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001A3" w:rsidR="00882B99" w:rsidP="00882B99" w:rsidRDefault="00882B99" w14:paraId="6BE0F8BC" w14:textId="77777777">
      <w:pPr>
        <w:jc w:val="right"/>
        <w:rPr>
          <w:b/>
          <w:bCs/>
          <w:sz w:val="24"/>
          <w:szCs w:val="24"/>
        </w:rPr>
      </w:pPr>
      <w:r w:rsidRPr="00D001A3">
        <w:rPr>
          <w:b/>
          <w:bCs/>
          <w:noProof/>
          <w:sz w:val="24"/>
          <w:szCs w:val="24"/>
        </w:rPr>
        <w:drawing>
          <wp:inline distT="0" distB="0" distL="0" distR="0" wp14:anchorId="1AD73D8A" wp14:editId="4E608896">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rsidRPr="00D001A3" w:rsidR="00882B99" w:rsidP="00882B99" w:rsidRDefault="00882B99" w14:paraId="30B32867" w14:textId="77777777">
      <w:pPr>
        <w:jc w:val="right"/>
        <w:rPr>
          <w:b/>
          <w:bCs/>
          <w:sz w:val="24"/>
          <w:szCs w:val="24"/>
        </w:rPr>
      </w:pPr>
      <w:r w:rsidRPr="00D001A3">
        <w:rPr>
          <w:b/>
          <w:bCs/>
          <w:sz w:val="24"/>
          <w:szCs w:val="24"/>
        </w:rPr>
        <w:t>Council Meeting</w:t>
      </w:r>
    </w:p>
    <w:p w:rsidRPr="00D001A3" w:rsidR="00882B99" w:rsidP="00882B99" w:rsidRDefault="00882B99" w14:paraId="6421C4AB" w14:textId="77777777">
      <w:pPr>
        <w:jc w:val="right"/>
        <w:rPr>
          <w:b/>
          <w:bCs/>
          <w:sz w:val="24"/>
          <w:szCs w:val="24"/>
        </w:rPr>
      </w:pPr>
      <w:r w:rsidRPr="00D001A3">
        <w:rPr>
          <w:b/>
          <w:bCs/>
          <w:sz w:val="24"/>
          <w:szCs w:val="24"/>
        </w:rPr>
        <w:t>Agenda</w:t>
      </w:r>
    </w:p>
    <w:p w:rsidRPr="00D001A3" w:rsidR="00882B99" w:rsidP="00882B99" w:rsidRDefault="00882B99" w14:paraId="7E82B85F" w14:textId="77777777">
      <w:pPr>
        <w:jc w:val="right"/>
        <w:rPr>
          <w:sz w:val="24"/>
          <w:szCs w:val="24"/>
        </w:rPr>
      </w:pPr>
      <w:r w:rsidRPr="00D001A3">
        <w:rPr>
          <w:sz w:val="24"/>
          <w:szCs w:val="24"/>
        </w:rPr>
        <w:t>Hamble Parish Council, Parish Office, 2 High Street, Hamble, Southampton SO31 4JE</w:t>
      </w:r>
    </w:p>
    <w:p w:rsidR="00255F7F" w:rsidP="008C1E02" w:rsidRDefault="00255F7F" w14:paraId="0B0B4259" w14:textId="77777777">
      <w:pPr>
        <w:jc w:val="center"/>
        <w:rPr>
          <w:sz w:val="24"/>
          <w:szCs w:val="24"/>
        </w:rPr>
      </w:pPr>
    </w:p>
    <w:p w:rsidRPr="00B73526" w:rsidR="00251735" w:rsidP="00251735" w:rsidRDefault="0072190D" w14:paraId="4A27DCF7" w14:textId="276116EE">
      <w:pPr>
        <w:rPr>
          <w:sz w:val="24"/>
          <w:szCs w:val="24"/>
        </w:rPr>
      </w:pPr>
      <w:r w:rsidRPr="5A964C56" w:rsidR="5A964C56">
        <w:rPr>
          <w:sz w:val="24"/>
          <w:szCs w:val="24"/>
        </w:rPr>
        <w:t xml:space="preserve">To the </w:t>
      </w:r>
      <w:r w:rsidRPr="5A964C56" w:rsidR="5A964C56">
        <w:rPr>
          <w:b w:val="1"/>
          <w:bCs w:val="1"/>
          <w:sz w:val="24"/>
          <w:szCs w:val="24"/>
        </w:rPr>
        <w:t xml:space="preserve">MEMBERS OF </w:t>
      </w:r>
      <w:r w:rsidRPr="5A964C56" w:rsidR="5A964C56">
        <w:rPr>
          <w:b w:val="1"/>
          <w:bCs w:val="1"/>
          <w:caps w:val="1"/>
          <w:sz w:val="24"/>
          <w:szCs w:val="24"/>
        </w:rPr>
        <w:t>Planning Committee</w:t>
      </w:r>
      <w:r w:rsidRPr="5A964C56" w:rsidR="5A964C56">
        <w:rPr>
          <w:sz w:val="24"/>
          <w:szCs w:val="24"/>
        </w:rPr>
        <w:t>,</w:t>
      </w:r>
      <w:r w:rsidRPr="5A964C56" w:rsidR="5A964C56">
        <w:rPr>
          <w:b w:val="1"/>
          <w:bCs w:val="1"/>
          <w:sz w:val="24"/>
          <w:szCs w:val="24"/>
        </w:rPr>
        <w:t xml:space="preserve"> </w:t>
      </w:r>
      <w:r w:rsidRPr="5A964C56" w:rsidR="5A964C56">
        <w:rPr>
          <w:sz w:val="24"/>
          <w:szCs w:val="24"/>
        </w:rPr>
        <w:t xml:space="preserve">you are hereby summoned to attend the </w:t>
      </w:r>
      <w:r w:rsidRPr="5A964C56" w:rsidR="5A964C56">
        <w:rPr>
          <w:b w:val="1"/>
          <w:bCs w:val="1"/>
          <w:sz w:val="24"/>
          <w:szCs w:val="24"/>
        </w:rPr>
        <w:t xml:space="preserve">Planning Committee </w:t>
      </w:r>
      <w:r w:rsidRPr="5A964C56" w:rsidR="5A964C56">
        <w:rPr>
          <w:sz w:val="24"/>
          <w:szCs w:val="24"/>
        </w:rPr>
        <w:t xml:space="preserve">on </w:t>
      </w:r>
      <w:r w:rsidRPr="5A964C56" w:rsidR="5A964C56">
        <w:rPr>
          <w:b w:val="1"/>
          <w:bCs w:val="1"/>
          <w:sz w:val="24"/>
          <w:szCs w:val="24"/>
        </w:rPr>
        <w:t>Monday, February 27, 2023,</w:t>
      </w:r>
      <w:r w:rsidRPr="5A964C56" w:rsidR="5A964C56">
        <w:rPr>
          <w:sz w:val="24"/>
          <w:szCs w:val="24"/>
        </w:rPr>
        <w:t xml:space="preserve"> at </w:t>
      </w:r>
      <w:r w:rsidRPr="5A964C56" w:rsidR="5A964C56">
        <w:rPr>
          <w:b w:val="1"/>
          <w:bCs w:val="1"/>
          <w:sz w:val="24"/>
          <w:szCs w:val="24"/>
        </w:rPr>
        <w:t>19:00 - 21:30</w:t>
      </w:r>
      <w:r w:rsidRPr="5A964C56" w:rsidR="5A964C56">
        <w:rPr>
          <w:sz w:val="24"/>
          <w:szCs w:val="24"/>
        </w:rPr>
        <w:t xml:space="preserve"> at The Roy Underdown Pavillion for the transaction of business as set out in the agenda below.</w:t>
      </w:r>
      <w:r>
        <w:br/>
      </w:r>
    </w:p>
    <w:p w:rsidR="00C760B3" w:rsidP="00251735" w:rsidRDefault="00C760B3" w14:paraId="274A6450" w14:textId="26327110">
      <w:pPr>
        <w:jc w:val="center"/>
        <w:rPr>
          <w:sz w:val="24"/>
          <w:szCs w:val="24"/>
        </w:rPr>
      </w:pPr>
      <w:r w:rsidRPr="7854EA75">
        <w:rPr>
          <w:sz w:val="24"/>
          <w:szCs w:val="24"/>
        </w:rPr>
        <w:t xml:space="preserve">This meeting is open to members of the public. If you wish to participate you should contact the Clerk at Parish Office via </w:t>
      </w:r>
      <w:hyperlink r:id="rId11">
        <w:r w:rsidRPr="7854EA75">
          <w:rPr>
            <w:rStyle w:val="Hyperlink"/>
            <w:sz w:val="24"/>
            <w:szCs w:val="24"/>
          </w:rPr>
          <w:t>clerk@hamblep</w:t>
        </w:r>
        <w:r w:rsidRPr="7854EA75" w:rsidR="1652B961">
          <w:rPr>
            <w:rStyle w:val="Hyperlink"/>
            <w:sz w:val="24"/>
            <w:szCs w:val="24"/>
          </w:rPr>
          <w:t>arishcouncil.gov</w:t>
        </w:r>
        <w:r w:rsidRPr="7854EA75">
          <w:rPr>
            <w:rStyle w:val="Hyperlink"/>
            <w:sz w:val="24"/>
            <w:szCs w:val="24"/>
          </w:rPr>
          <w:t>.uk</w:t>
        </w:r>
        <w:r>
          <w:br/>
        </w:r>
      </w:hyperlink>
    </w:p>
    <w:p w:rsidRPr="00B73526" w:rsidR="00C760B3" w:rsidP="00255F7F" w:rsidRDefault="00C760B3" w14:paraId="7EB810D4" w14:textId="77777777">
      <w:pPr>
        <w:rPr>
          <w:bCs/>
          <w:noProof/>
          <w:sz w:val="24"/>
          <w:szCs w:val="24"/>
        </w:rPr>
      </w:pPr>
      <w:r w:rsidRPr="00B73526">
        <w:rPr>
          <w:sz w:val="24"/>
          <w:szCs w:val="24"/>
        </w:rPr>
        <w:t>Minute reference for the meeting will follow the following format +item number.</w:t>
      </w:r>
    </w:p>
    <w:p w:rsidRPr="00D001A3" w:rsidR="008C1E02" w:rsidRDefault="00DA5539" w14:paraId="48F656D7" w14:textId="0BDB4A10">
      <w:pPr>
        <w:rPr>
          <w:sz w:val="24"/>
          <w:szCs w:val="24"/>
        </w:rPr>
      </w:pPr>
      <w:r>
        <w:rPr>
          <w:sz w:val="24"/>
          <w:szCs w:val="24"/>
        </w:rPr>
        <w:pict w14:anchorId="76B4F345">
          <v:rect id="_x0000_i1025" style="width:0;height:1.5pt" o:hr="t" o:hrstd="t" o:hralign="center" fillcolor="#a0a0a0" stroked="f"/>
        </w:pict>
      </w:r>
    </w:p>
    <w:p w:rsidRPr="00B73526" w:rsidR="0030549E" w:rsidP="0030549E" w:rsidRDefault="0030549E" w14:paraId="7220FD5F" w14:textId="77777777">
      <w:pPr>
        <w:tabs>
          <w:tab w:val="left" w:pos="810"/>
          <w:tab w:val="left" w:pos="4320"/>
          <w:tab w:val="left" w:pos="8100"/>
        </w:tabs>
        <w:jc w:val="center"/>
        <w:rPr>
          <w:b/>
          <w:bCs/>
          <w:spacing w:val="40"/>
          <w:sz w:val="24"/>
          <w:szCs w:val="24"/>
          <w:u w:val="single"/>
        </w:rPr>
      </w:pPr>
      <w:r w:rsidRPr="00B73526">
        <w:rPr>
          <w:sz w:val="24"/>
          <w:szCs w:val="24"/>
        </w:rPr>
        <w:br/>
      </w:r>
      <w:r w:rsidRPr="00B73526">
        <w:rPr>
          <w:b/>
          <w:bCs/>
          <w:spacing w:val="40"/>
          <w:sz w:val="24"/>
          <w:szCs w:val="24"/>
          <w:u w:val="single"/>
        </w:rPr>
        <w:t>AGENDA</w:t>
      </w: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4BDB9F88" w14:textId="77777777">
        <w:trPr>
          <w:divId w:val="51586672"/>
          <w:tblCellSpacing w:w="0" w:type="dxa"/>
        </w:trPr>
        <w:tc>
          <w:tcPr>
            <w:tcW w:w="0" w:type="auto"/>
            <w:hideMark/>
          </w:tcPr>
          <w:p w:rsidR="00F8092A" w:rsidRDefault="00F8092A" w14:paraId="36DCB369" w14:textId="77777777">
            <w:pPr>
              <w:pStyle w:val="Heading2"/>
              <w:rPr>
                <w:rFonts w:eastAsia="Times New Roman"/>
                <w:sz w:val="36"/>
                <w:szCs w:val="36"/>
              </w:rPr>
            </w:pPr>
            <w:r>
              <w:rPr>
                <w:rFonts w:eastAsia="Times New Roman"/>
              </w:rPr>
              <w:t>1 Welcome</w:t>
            </w:r>
          </w:p>
        </w:tc>
      </w:tr>
    </w:tbl>
    <w:p w:rsidR="00F8092A" w:rsidRDefault="00F8092A" w14:paraId="4383FCD2" w14:textId="77777777">
      <w:pPr>
        <w:divId w:val="51586672"/>
        <w:rPr>
          <w:rFonts w:eastAsia="Times New Roman"/>
        </w:rPr>
      </w:pPr>
    </w:p>
    <w:p w:rsidR="00F8092A" w:rsidRDefault="00F8092A" w14:paraId="3986EB04" w14:textId="77777777">
      <w:pPr>
        <w:divId w:val="856847077"/>
        <w:rPr>
          <w:rFonts w:eastAsia="Times New Roman"/>
          <w:color w:val="222222"/>
          <w:sz w:val="20"/>
          <w:szCs w:val="20"/>
        </w:rPr>
      </w:pPr>
      <w:r>
        <w:rPr>
          <w:rStyle w:val="msonormal1"/>
          <w:rFonts w:eastAsia="Times New Roman"/>
          <w:color w:val="222222"/>
          <w:sz w:val="20"/>
          <w:szCs w:val="20"/>
        </w:rPr>
        <w:t>The Parish Council is consulted on all Planning Applications within the Parish. It only generally  comments on applications that are likely to have an impact on the surrounding neighbourhood or wider village, unless a member of the public or councillor raises a specific concern. </w:t>
      </w:r>
      <w:r>
        <w:rPr>
          <w:rFonts w:ascii="Open Sans" w:hAnsi="Open Sans" w:eastAsia="Times New Roman" w:cs="Open Sans"/>
          <w:color w:val="222222"/>
          <w:sz w:val="20"/>
          <w:szCs w:val="20"/>
        </w:rPr>
        <w:br/>
      </w:r>
      <w:r>
        <w:rPr>
          <w:rStyle w:val="msonormal1"/>
          <w:rFonts w:eastAsia="Times New Roman"/>
          <w:color w:val="222222"/>
          <w:sz w:val="20"/>
          <w:szCs w:val="20"/>
        </w:rPr>
        <w:t>All applications are notified to members and are included on the agenda. Where there are no comments to be made HPC will confirm this to the Planning Authority.   </w:t>
      </w:r>
      <w:r>
        <w:rPr>
          <w:rFonts w:ascii="Open Sans" w:hAnsi="Open Sans" w:eastAsia="Times New Roman" w:cs="Open Sans"/>
          <w:color w:val="222222"/>
          <w:sz w:val="20"/>
          <w:szCs w:val="20"/>
        </w:rPr>
        <w:br/>
      </w:r>
      <w:r>
        <w:rPr>
          <w:rStyle w:val="msonormal1"/>
          <w:rFonts w:eastAsia="Times New Roman"/>
          <w:color w:val="222222"/>
          <w:sz w:val="20"/>
          <w:szCs w:val="20"/>
        </w:rPr>
        <w:t>Applications we are likely to comment on are (but not exclusively): </w:t>
      </w:r>
    </w:p>
    <w:p w:rsidR="00F8092A" w:rsidP="00F8092A" w:rsidRDefault="00F8092A" w14:paraId="07F2D36B"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Conservation Area and Listed Buildings</w:t>
      </w:r>
    </w:p>
    <w:p w:rsidR="00F8092A" w:rsidP="00F8092A" w:rsidRDefault="00F8092A" w14:paraId="09A576FB"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Commercial /Business Use</w:t>
      </w:r>
    </w:p>
    <w:p w:rsidR="00F8092A" w:rsidP="00F8092A" w:rsidRDefault="00F8092A" w14:paraId="2BD23D1F"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Demolition</w:t>
      </w:r>
    </w:p>
    <w:p w:rsidR="00F8092A" w:rsidP="00F8092A" w:rsidRDefault="00F8092A" w14:paraId="3B7FA21B"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Properties that are proposing substantial change</w:t>
      </w:r>
    </w:p>
    <w:p w:rsidR="00F8092A" w:rsidP="00F8092A" w:rsidRDefault="00F8092A" w14:paraId="2A7AC977"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Where the street scene may be fundamentally altered</w:t>
      </w:r>
    </w:p>
    <w:p w:rsidR="00F8092A" w:rsidP="00F8092A" w:rsidRDefault="00F8092A" w14:paraId="438FA409"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 xml:space="preserve">Those which impinge on rights of </w:t>
      </w:r>
      <w:proofErr w:type="gramStart"/>
      <w:r>
        <w:rPr>
          <w:rFonts w:eastAsia="Times New Roman"/>
          <w:color w:val="222222"/>
          <w:sz w:val="20"/>
          <w:szCs w:val="20"/>
        </w:rPr>
        <w:t>way</w:t>
      </w:r>
      <w:proofErr w:type="gramEnd"/>
    </w:p>
    <w:p w:rsidR="00F8092A" w:rsidP="00F8092A" w:rsidRDefault="00F8092A" w14:paraId="7894C3E2"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Works to trees</w:t>
      </w:r>
    </w:p>
    <w:p w:rsidR="00F8092A" w:rsidP="00F8092A" w:rsidRDefault="00F8092A" w14:paraId="7E2BB467"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Those related to the River Hamble and Southampton Water</w:t>
      </w:r>
    </w:p>
    <w:p w:rsidR="00F8092A" w:rsidP="00F8092A" w:rsidRDefault="00F8092A" w14:paraId="6DB4C4A2" w14:textId="77777777">
      <w:pPr>
        <w:numPr>
          <w:ilvl w:val="0"/>
          <w:numId w:val="1"/>
        </w:numPr>
        <w:spacing w:before="100" w:beforeAutospacing="1" w:after="100" w:afterAutospacing="1" w:line="240" w:lineRule="auto"/>
        <w:divId w:val="51586672"/>
        <w:rPr>
          <w:rFonts w:eastAsia="Times New Roman"/>
          <w:color w:val="222222"/>
          <w:sz w:val="20"/>
          <w:szCs w:val="20"/>
        </w:rPr>
      </w:pPr>
      <w:r>
        <w:rPr>
          <w:rFonts w:eastAsia="Times New Roman"/>
          <w:color w:val="222222"/>
          <w:sz w:val="20"/>
          <w:szCs w:val="20"/>
        </w:rPr>
        <w:t>Applications likely to generate pollutants – air, noise or smell</w:t>
      </w:r>
    </w:p>
    <w:p w:rsidR="00F8092A" w:rsidRDefault="00F8092A" w14:paraId="4AE86660" w14:textId="77777777">
      <w:pPr>
        <w:divId w:val="1288245664"/>
        <w:rPr>
          <w:rFonts w:eastAsia="Times New Roman"/>
          <w:color w:val="222222"/>
          <w:sz w:val="20"/>
          <w:szCs w:val="20"/>
        </w:rPr>
      </w:pPr>
      <w:r>
        <w:rPr>
          <w:rStyle w:val="msonormal1"/>
          <w:rFonts w:eastAsia="Times New Roman"/>
          <w:color w:val="222222"/>
          <w:sz w:val="20"/>
          <w:szCs w:val="20"/>
        </w:rPr>
        <w:t xml:space="preserve">If you want to make a comment on an application for the Parish Council to consider please contact the Parish Office on </w:t>
      </w:r>
      <w:hyperlink w:tgtFrame="_blank" w:history="1" r:id="rId12">
        <w:r>
          <w:rPr>
            <w:rStyle w:val="msonormal1"/>
            <w:rFonts w:ascii="Open Sans" w:hAnsi="Open Sans" w:eastAsia="Times New Roman" w:cs="Open Sans"/>
            <w:sz w:val="20"/>
            <w:szCs w:val="20"/>
            <w:u w:val="single"/>
          </w:rPr>
          <w:t>clerk@hambleparishcouncil.gov.uk</w:t>
        </w:r>
      </w:hyperlink>
      <w:r>
        <w:rPr>
          <w:rStyle w:val="msonormal1"/>
          <w:rFonts w:eastAsia="Times New Roman"/>
          <w:color w:val="222222"/>
          <w:sz w:val="20"/>
          <w:szCs w:val="20"/>
        </w:rPr>
        <w:t xml:space="preserve"> for advice or confirmation that you wish to attend a meeting. </w:t>
      </w:r>
    </w:p>
    <w:p w:rsidR="00F8092A" w:rsidRDefault="00F8092A" w14:paraId="50AC3D87" w14:textId="77777777">
      <w:pPr>
        <w:spacing w:after="240"/>
        <w:divId w:val="51586672"/>
        <w:rPr>
          <w:rFonts w:ascii="Times New Roman" w:hAnsi="Times New Roman" w:eastAsia="Times New Roman" w:cs="Times New Roman"/>
          <w:sz w:val="24"/>
          <w:szCs w:val="24"/>
        </w:rPr>
      </w:pPr>
      <w:r>
        <w:rPr>
          <w:rFonts w:eastAsia="Times New Roman"/>
        </w:rPr>
        <w:br/>
      </w:r>
      <w:r>
        <w:rPr>
          <w:rFonts w:eastAsia="Times New Roman"/>
        </w:rPr>
        <w:t>Apologies for absence</w:t>
      </w:r>
      <w:r>
        <w:rPr>
          <w:rFonts w:eastAsia="Times New Roman"/>
        </w:rPr>
        <w:br/>
      </w:r>
      <w:r>
        <w:rPr>
          <w:rFonts w:eastAsia="Times New Roman"/>
        </w:rPr>
        <w:t>Interests and dispensations</w:t>
      </w:r>
      <w:r>
        <w:rPr>
          <w:rFonts w:eastAsia="Times New Roman"/>
        </w:rPr>
        <w:br/>
      </w:r>
    </w:p>
    <w:p w:rsidR="00F8092A" w:rsidRDefault="00F8092A" w14:paraId="7AC136E9" w14:textId="77777777">
      <w:pPr>
        <w:spacing w:after="0"/>
        <w:divId w:val="118417103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6847858F" w14:textId="77777777">
        <w:trPr>
          <w:divId w:val="51586672"/>
          <w:tblCellSpacing w:w="0" w:type="dxa"/>
        </w:trPr>
        <w:tc>
          <w:tcPr>
            <w:tcW w:w="0" w:type="auto"/>
            <w:hideMark/>
          </w:tcPr>
          <w:p w:rsidR="00F8092A" w:rsidRDefault="00F8092A" w14:paraId="616484CD" w14:textId="77777777">
            <w:pPr>
              <w:pStyle w:val="Heading2"/>
              <w:rPr>
                <w:rFonts w:eastAsia="Times New Roman"/>
              </w:rPr>
            </w:pPr>
            <w:r>
              <w:rPr>
                <w:rFonts w:eastAsia="Times New Roman"/>
              </w:rPr>
              <w:t>2 Approve minutes</w:t>
            </w:r>
          </w:p>
        </w:tc>
      </w:tr>
    </w:tbl>
    <w:p w:rsidR="00F8092A" w:rsidRDefault="00F8092A" w14:paraId="1ADBBE08" w14:textId="77777777">
      <w:pPr>
        <w:divId w:val="51586672"/>
        <w:rPr>
          <w:rFonts w:eastAsia="Times New Roman"/>
        </w:rPr>
      </w:pPr>
      <w:r>
        <w:rPr>
          <w:rFonts w:eastAsia="Times New Roman"/>
        </w:rPr>
        <w:br/>
      </w:r>
      <w:r>
        <w:rPr>
          <w:rFonts w:eastAsia="Times New Roman"/>
        </w:rPr>
        <w:t xml:space="preserve">To approve the meetings of 23rd January 2023 </w:t>
      </w:r>
    </w:p>
    <w:p w:rsidR="00F8092A" w:rsidRDefault="00F8092A" w14:paraId="7B15EEC7" w14:textId="77777777">
      <w:pPr>
        <w:divId w:val="176811617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397ABC79" w14:textId="77777777">
        <w:trPr>
          <w:divId w:val="51586672"/>
          <w:tblCellSpacing w:w="0" w:type="dxa"/>
        </w:trPr>
        <w:tc>
          <w:tcPr>
            <w:tcW w:w="0" w:type="auto"/>
            <w:hideMark/>
          </w:tcPr>
          <w:p w:rsidR="00F8092A" w:rsidRDefault="00F8092A" w14:paraId="13763923" w14:textId="77777777">
            <w:pPr>
              <w:pStyle w:val="Heading2"/>
              <w:rPr>
                <w:rFonts w:eastAsia="Times New Roman"/>
              </w:rPr>
            </w:pPr>
            <w:r>
              <w:rPr>
                <w:rFonts w:eastAsia="Times New Roman"/>
              </w:rPr>
              <w:t>3 Public Participation</w:t>
            </w:r>
          </w:p>
        </w:tc>
      </w:tr>
    </w:tbl>
    <w:p w:rsidR="00F8092A" w:rsidRDefault="00F8092A" w14:paraId="349D2FBF" w14:textId="472E5CC6">
      <w:pPr>
        <w:divId w:val="51586672"/>
        <w:rPr>
          <w:rFonts w:eastAsia="Times New Roman"/>
        </w:rPr>
      </w:pPr>
      <w:r>
        <w:br/>
      </w:r>
      <w:r w:rsidRPr="0494A0B1" w:rsidR="0494A0B1">
        <w:rPr>
          <w:rFonts w:eastAsia="Times New Roman"/>
        </w:rPr>
        <w:t xml:space="preserve">Members of the public can address the Committee on applications or issues of concern/importance to them.  </w:t>
      </w:r>
    </w:p>
    <w:p w:rsidR="00F8092A" w:rsidRDefault="00F8092A" w14:paraId="0D3D784C" w14:textId="77777777">
      <w:pPr>
        <w:divId w:val="1351908949"/>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57CA717F" w14:textId="77777777">
        <w:trPr>
          <w:divId w:val="51586672"/>
          <w:tblCellSpacing w:w="0" w:type="dxa"/>
        </w:trPr>
        <w:tc>
          <w:tcPr>
            <w:tcW w:w="0" w:type="auto"/>
            <w:hideMark/>
          </w:tcPr>
          <w:p w:rsidR="00F8092A" w:rsidRDefault="00F8092A" w14:paraId="0A3CC125" w14:textId="77777777">
            <w:pPr>
              <w:pStyle w:val="Heading2"/>
              <w:rPr>
                <w:rFonts w:eastAsia="Times New Roman"/>
              </w:rPr>
            </w:pPr>
            <w:r>
              <w:rPr>
                <w:rFonts w:eastAsia="Times New Roman"/>
              </w:rPr>
              <w:t>4 Future of Hamble Airfield - Cemex Update</w:t>
            </w:r>
          </w:p>
        </w:tc>
      </w:tr>
    </w:tbl>
    <w:p w:rsidR="00F8092A" w:rsidRDefault="00F8092A" w14:paraId="0C70F2CD" w14:textId="77777777">
      <w:pPr>
        <w:divId w:val="51586672"/>
        <w:rPr>
          <w:rFonts w:eastAsia="Times New Roman"/>
        </w:rPr>
      </w:pPr>
      <w:r>
        <w:rPr>
          <w:rFonts w:eastAsia="Times New Roman"/>
        </w:rPr>
        <w:br/>
      </w:r>
      <w:r>
        <w:rPr>
          <w:rFonts w:eastAsia="Times New Roman"/>
        </w:rPr>
        <w:t xml:space="preserve">To receive any updates on the application. </w:t>
      </w:r>
    </w:p>
    <w:p w:rsidR="00F8092A" w:rsidRDefault="00F8092A" w14:paraId="641F57E5" w14:textId="77777777">
      <w:pPr>
        <w:divId w:val="61001058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275730D3" w14:textId="77777777">
        <w:trPr>
          <w:divId w:val="51586672"/>
          <w:tblCellSpacing w:w="0" w:type="dxa"/>
        </w:trPr>
        <w:tc>
          <w:tcPr>
            <w:tcW w:w="0" w:type="auto"/>
            <w:hideMark/>
          </w:tcPr>
          <w:p w:rsidR="00F8092A" w:rsidRDefault="00F8092A" w14:paraId="217BD997" w14:textId="77777777">
            <w:pPr>
              <w:pStyle w:val="Heading2"/>
              <w:rPr>
                <w:rFonts w:eastAsia="Times New Roman"/>
              </w:rPr>
            </w:pPr>
            <w:r>
              <w:rPr>
                <w:rFonts w:eastAsia="Times New Roman"/>
              </w:rPr>
              <w:t>5 Hamble Conservation Area - Tim Dyer</w:t>
            </w:r>
          </w:p>
        </w:tc>
      </w:tr>
    </w:tbl>
    <w:p w:rsidR="00F8092A" w:rsidRDefault="00F8092A" w14:paraId="56F8E69E" w14:textId="6606818A">
      <w:pPr>
        <w:divId w:val="51586672"/>
        <w:rPr>
          <w:rFonts w:eastAsia="Times New Roman"/>
        </w:rPr>
      </w:pPr>
      <w:r>
        <w:rPr>
          <w:rFonts w:eastAsia="Times New Roman"/>
        </w:rPr>
        <w:br/>
      </w:r>
      <w:r w:rsidR="00F73DFA">
        <w:rPr>
          <w:rFonts w:eastAsia="Times New Roman"/>
        </w:rPr>
        <w:t>To discuss several concerns regarding the Conservation areas in Hamble and scope for updating the policy.</w:t>
      </w:r>
    </w:p>
    <w:p w:rsidR="00F8092A" w:rsidRDefault="00F8092A" w14:paraId="25B41EAE" w14:textId="77777777">
      <w:pPr>
        <w:divId w:val="1394432191"/>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341260FE" w14:textId="77777777">
        <w:trPr>
          <w:divId w:val="51586672"/>
          <w:tblCellSpacing w:w="0" w:type="dxa"/>
        </w:trPr>
        <w:tc>
          <w:tcPr>
            <w:tcW w:w="0" w:type="auto"/>
            <w:hideMark/>
          </w:tcPr>
          <w:p w:rsidR="00F8092A" w:rsidRDefault="00F8092A" w14:paraId="0A09C68A" w14:textId="77777777">
            <w:pPr>
              <w:pStyle w:val="Heading2"/>
              <w:rPr>
                <w:rFonts w:eastAsia="Times New Roman"/>
              </w:rPr>
            </w:pPr>
            <w:r>
              <w:rPr>
                <w:rFonts w:eastAsia="Times New Roman"/>
              </w:rPr>
              <w:t>6 Applications for Decision</w:t>
            </w:r>
          </w:p>
        </w:tc>
      </w:tr>
      <w:tr w:rsidR="00F8092A" w14:paraId="64923EAA" w14:textId="77777777">
        <w:trPr>
          <w:divId w:val="51586672"/>
          <w:tblCellSpacing w:w="0" w:type="dxa"/>
        </w:trPr>
        <w:tc>
          <w:tcPr>
            <w:tcW w:w="0" w:type="auto"/>
            <w:hideMark/>
          </w:tcPr>
          <w:p w:rsidR="00F8092A" w:rsidRDefault="00F8092A" w14:paraId="137758B1" w14:textId="6CDEC410">
            <w:pPr>
              <w:pStyle w:val="Heading2"/>
              <w:rPr>
                <w:rFonts w:eastAsia="Times New Roman"/>
              </w:rPr>
            </w:pPr>
            <w:r>
              <w:rPr>
                <w:rFonts w:eastAsia="Times New Roman"/>
              </w:rPr>
              <w:br/>
            </w:r>
            <w:r w:rsidRPr="00F73DFA">
              <w:rPr>
                <w:rStyle w:val="msonormal1"/>
                <w:rFonts w:eastAsia="Times New Roman" w:cs="Arial"/>
                <w:b/>
                <w:bCs/>
              </w:rPr>
              <w:t>CS/23/94686</w:t>
            </w:r>
            <w:r>
              <w:rPr>
                <w:rStyle w:val="msonormal1"/>
                <w:rFonts w:eastAsia="Times New Roman" w:cs="Arial"/>
              </w:rPr>
              <w:t> </w:t>
            </w:r>
            <w:r>
              <w:rPr>
                <w:rFonts w:eastAsia="Times New Roman" w:cs="Arial"/>
              </w:rPr>
              <w:br/>
            </w:r>
            <w:r>
              <w:rPr>
                <w:rStyle w:val="msonormal1"/>
                <w:rFonts w:eastAsia="Times New Roman" w:cs="Arial"/>
              </w:rPr>
              <w:t>MERCURY YACHT HARBOUR, SATCHELL LANE, HAMBLE-LE</w:t>
            </w:r>
            <w:r>
              <w:rPr>
                <w:rStyle w:val="msonormal1"/>
                <w:rFonts w:eastAsia="Times New Roman" w:cs="Arial"/>
              </w:rPr>
              <w:t>RICE, SOUTHAMPTON, SO31 4HQ MMO consultation: Application for a Marine Licence MARINE MANAGEMENT ORGANISATION MARINE MANAGEMENT ORGANISATION LANCASTER HOUSE HAMPSHIRE COURT NEWCASTLE BUSINESS PARK NEWCASTLE-UPON-TYNE NE4 7YH </w:t>
            </w:r>
            <w:r>
              <w:rPr>
                <w:rFonts w:eastAsia="Times New Roman" w:cs="Arial"/>
              </w:rPr>
              <w:br/>
            </w:r>
            <w:r w:rsidRPr="00F73DFA">
              <w:rPr>
                <w:rStyle w:val="msonormal1"/>
                <w:rFonts w:eastAsia="Times New Roman" w:cs="Arial"/>
                <w:b/>
                <w:bCs/>
              </w:rPr>
              <w:t>H/23/94656 </w:t>
            </w:r>
            <w:r w:rsidRPr="00F73DFA">
              <w:rPr>
                <w:rFonts w:eastAsia="Times New Roman" w:cs="Arial"/>
                <w:b/>
                <w:bCs/>
              </w:rPr>
              <w:br/>
            </w:r>
            <w:r>
              <w:rPr>
                <w:rStyle w:val="msonormal1"/>
                <w:rFonts w:eastAsia="Times New Roman" w:cs="Arial"/>
              </w:rPr>
              <w:t>24 MEADOW LANE, HAMBLE-LE</w:t>
            </w:r>
            <w:r>
              <w:rPr>
                <w:rStyle w:val="msonormal1"/>
                <w:rFonts w:eastAsia="Times New Roman" w:cs="Arial"/>
              </w:rPr>
              <w:t>RICE, SOUTHAMPTON, SO31 4RD Single storey rear extension MR MARK CHISNELL c/o WILDERN ARCHITECTURE LTD (MR NICHOLAS JENKINS) THE HAWTHORNS 105 DIBLES ROAD WARSASH SOUTHAMPTON SO31 9JL </w:t>
            </w:r>
            <w:r>
              <w:rPr>
                <w:rFonts w:eastAsia="Times New Roman" w:cs="Arial"/>
              </w:rPr>
              <w:br/>
            </w:r>
            <w:r w:rsidRPr="00F73DFA">
              <w:rPr>
                <w:rStyle w:val="msonormal1"/>
                <w:rFonts w:eastAsia="Times New Roman" w:cs="Arial"/>
                <w:b/>
                <w:bCs/>
              </w:rPr>
              <w:t>H/23/94461</w:t>
            </w:r>
            <w:r>
              <w:rPr>
                <w:rStyle w:val="msonormal1"/>
                <w:rFonts w:eastAsia="Times New Roman" w:cs="Arial"/>
              </w:rPr>
              <w:t> </w:t>
            </w:r>
            <w:r>
              <w:rPr>
                <w:rFonts w:eastAsia="Times New Roman" w:cs="Arial"/>
              </w:rPr>
              <w:br/>
            </w:r>
            <w:r>
              <w:rPr>
                <w:rStyle w:val="msonormal1"/>
                <w:rFonts w:eastAsia="Times New Roman" w:cs="Arial"/>
              </w:rPr>
              <w:t xml:space="preserve">9 OYSTER QUAY, HIGH STREET, HAMBLE-LE-RICE, SOUTHAMPTON, SO31 4BQ New Balcony, boundary fencing and alteration to fenestration MRS YVONNE MADGE c/o RCA ARCHITECTURE (RICHARD CRANE) 11 BEAU COURT NEW MILTON BH25 6EW </w:t>
            </w:r>
            <w:r>
              <w:rPr>
                <w:rFonts w:eastAsia="Times New Roman"/>
              </w:rPr>
              <w:br/>
            </w:r>
            <w:r>
              <w:rPr>
                <w:rFonts w:eastAsia="Times New Roman"/>
              </w:rPr>
              <w:br/>
            </w:r>
            <w:r>
              <w:rPr>
                <w:rFonts w:eastAsia="Times New Roman"/>
              </w:rPr>
              <w:t>7 Applications for noting</w:t>
            </w:r>
          </w:p>
        </w:tc>
      </w:tr>
    </w:tbl>
    <w:p w:rsidRPr="00F73DFA" w:rsidR="00F8092A" w:rsidP="00F73DFA" w:rsidRDefault="00F8092A" w14:paraId="5925B250" w14:textId="2A4AD4D4">
      <w:pPr>
        <w:divId w:val="51586672"/>
        <w:rPr>
          <w:rFonts w:eastAsia="Times New Roman"/>
          <w:color w:val="000000" w:themeColor="text1"/>
          <w:sz w:val="20"/>
          <w:szCs w:val="20"/>
          <w:u w:val="single"/>
        </w:rPr>
      </w:pPr>
      <w:r>
        <w:rPr>
          <w:rFonts w:eastAsia="Times New Roman"/>
        </w:rPr>
        <w:br/>
      </w:r>
      <w:hyperlink w:tgtFrame="_blank" w:history="1" r:id="rId13">
        <w:r w:rsidRPr="00F73DFA">
          <w:rPr>
            <w:rStyle w:val="msonormal1"/>
            <w:rFonts w:eastAsia="Times New Roman"/>
            <w:color w:val="000000" w:themeColor="text1"/>
            <w:u w:val="single"/>
          </w:rPr>
          <w:t>H/23/94573 - 157 SATCHELL LANE, HAMBLE-LE-RICE, SOUTHAMPTON, SO31 4H</w:t>
        </w:r>
      </w:hyperlink>
    </w:p>
    <w:p w:rsidR="00F8092A" w:rsidP="00F73DFA" w:rsidRDefault="00F8092A" w14:paraId="68DFAF3E" w14:textId="4EDE728C">
      <w:pPr>
        <w:divId w:val="792165451"/>
        <w:rPr>
          <w:rFonts w:eastAsia="Times New Roman"/>
          <w:color w:val="333333"/>
        </w:rPr>
      </w:pPr>
      <w:r>
        <w:rPr>
          <w:rStyle w:val="msonormal1"/>
          <w:rFonts w:eastAsia="Times New Roman"/>
          <w:color w:val="333333"/>
        </w:rPr>
        <w:t>Proposed single storey rear extension following demolition of existing conservatory</w:t>
      </w:r>
      <w:r>
        <w:rPr>
          <w:rFonts w:eastAsia="Times New Roman"/>
          <w:color w:val="333333"/>
        </w:rPr>
        <w:br/>
      </w:r>
      <w:r>
        <w:rPr>
          <w:rFonts w:eastAsia="Times New Roman"/>
          <w:color w:val="333333"/>
        </w:rPr>
        <w:t>Type of Application: Householder planning</w:t>
      </w:r>
      <w:r w:rsidR="00F73DFA">
        <w:rPr>
          <w:rFonts w:eastAsia="Times New Roman"/>
          <w:color w:val="333333"/>
        </w:rPr>
        <w:t xml:space="preserve">. </w:t>
      </w:r>
      <w:r>
        <w:rPr>
          <w:rFonts w:eastAsia="Times New Roman"/>
          <w:color w:val="333333"/>
        </w:rPr>
        <w:t>Decision: Not yet determine</w:t>
      </w:r>
    </w:p>
    <w:p w:rsidRPr="00F73DFA" w:rsidR="00F73DFA" w:rsidRDefault="00F73DFA" w14:paraId="18BCE2D1" w14:textId="77777777">
      <w:pPr>
        <w:spacing w:after="0"/>
        <w:divId w:val="2047439876"/>
        <w:rPr>
          <w:rStyle w:val="msonormal1"/>
          <w:rFonts w:eastAsia="Times New Roman"/>
          <w:u w:val="single"/>
        </w:rPr>
      </w:pPr>
      <w:r w:rsidRPr="00F73DFA">
        <w:rPr>
          <w:rStyle w:val="msonormal1"/>
          <w:rFonts w:eastAsia="Times New Roman"/>
          <w:u w:val="single"/>
        </w:rPr>
        <w:t>H/23/94671 </w:t>
      </w:r>
      <w:r w:rsidRPr="00F73DFA">
        <w:rPr>
          <w:rStyle w:val="msonormal1"/>
          <w:rFonts w:eastAsia="Times New Roman"/>
          <w:u w:val="single"/>
        </w:rPr>
        <w:t xml:space="preserve">- </w:t>
      </w:r>
      <w:r w:rsidRPr="00F73DFA">
        <w:rPr>
          <w:rStyle w:val="msonormal1"/>
          <w:rFonts w:eastAsia="Times New Roman"/>
          <w:u w:val="single"/>
        </w:rPr>
        <w:t>32 CIRRUS GARDENS, HAMBLE</w:t>
      </w:r>
      <w:r w:rsidRPr="00F73DFA">
        <w:rPr>
          <w:rStyle w:val="msonormal1"/>
          <w:rFonts w:eastAsia="Times New Roman"/>
          <w:u w:val="single"/>
        </w:rPr>
        <w:t xml:space="preserve">LE-RICE, SOUTHAMPTON, SO31 4RH </w:t>
      </w:r>
    </w:p>
    <w:p w:rsidR="00F8092A" w:rsidRDefault="00F73DFA" w14:paraId="4D955FCD" w14:textId="227FB7DA">
      <w:pPr>
        <w:spacing w:after="0"/>
        <w:divId w:val="2047439876"/>
        <w:rPr>
          <w:rFonts w:eastAsia="Times New Roman"/>
        </w:rPr>
      </w:pPr>
      <w:r>
        <w:rPr>
          <w:rStyle w:val="msonormal1"/>
          <w:rFonts w:eastAsia="Times New Roman"/>
        </w:rPr>
        <w:t xml:space="preserve">Proposal is to demolish existing wood outbuilding structure, retain solid concrete base and existing dimensions and build new brick structure with flat sika single ply membrane roof. New structure will have working mains electricity, will not be used as dwelling </w:t>
      </w:r>
      <w:proofErr w:type="gramStart"/>
      <w:r>
        <w:rPr>
          <w:rStyle w:val="msonormal1"/>
          <w:rFonts w:eastAsia="Times New Roman"/>
        </w:rPr>
        <w:t>accommodation</w:t>
      </w:r>
      <w:proofErr w:type="gramEnd"/>
      <w:r>
        <w:rPr>
          <w:rStyle w:val="msonormal1"/>
          <w:rFonts w:eastAsia="Times New Roman"/>
        </w:rPr>
        <w:t xml:space="preserve"> and will not exceed existing structure </w:t>
      </w:r>
      <w:r>
        <w:rPr>
          <w:rStyle w:val="msonormal1"/>
          <w:rFonts w:eastAsia="Times New Roman"/>
        </w:rPr>
        <w:lastRenderedPageBreak/>
        <w:t>height.</w:t>
      </w: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07816785" w14:textId="77777777">
        <w:trPr>
          <w:divId w:val="51586672"/>
          <w:tblCellSpacing w:w="0" w:type="dxa"/>
        </w:trPr>
        <w:tc>
          <w:tcPr>
            <w:tcW w:w="0" w:type="auto"/>
            <w:hideMark/>
          </w:tcPr>
          <w:p w:rsidR="00F8092A" w:rsidRDefault="00F8092A" w14:paraId="76892C9D" w14:textId="77777777">
            <w:pPr>
              <w:pStyle w:val="Heading2"/>
              <w:rPr>
                <w:rFonts w:eastAsia="Times New Roman"/>
              </w:rPr>
            </w:pPr>
            <w:r>
              <w:rPr>
                <w:rFonts w:eastAsia="Times New Roman"/>
              </w:rPr>
              <w:t>8 Applications Decided</w:t>
            </w:r>
          </w:p>
        </w:tc>
      </w:tr>
    </w:tbl>
    <w:p w:rsidR="00F8092A" w:rsidRDefault="00F8092A" w14:paraId="0A6CFCC3" w14:textId="77777777">
      <w:pPr>
        <w:divId w:val="51586672"/>
        <w:rPr>
          <w:rFonts w:eastAsia="Times New Roman"/>
        </w:rPr>
      </w:pPr>
      <w:r>
        <w:rPr>
          <w:rFonts w:eastAsia="Times New Roman"/>
        </w:rPr>
        <w:br/>
      </w:r>
      <w:r>
        <w:rPr>
          <w:rStyle w:val="Strong"/>
          <w:rFonts w:eastAsia="Times New Roman"/>
        </w:rPr>
        <w:t xml:space="preserve">H/22/94268 </w:t>
      </w:r>
      <w:r>
        <w:rPr>
          <w:rFonts w:eastAsia="Times New Roman"/>
        </w:rPr>
        <w:br/>
      </w:r>
      <w:r>
        <w:rPr>
          <w:rStyle w:val="msonormal1"/>
          <w:rFonts w:eastAsia="Times New Roman"/>
        </w:rPr>
        <w:t>Permit Delegated Decision Proposal Single storey rear extension. Alterations to fenestrations and appearance of front of the property Location FARTHINGS, SCHOOL LANE, HAMBLE-LE-RICE, SOUTHAMPTON, SO31 4JD </w:t>
      </w:r>
      <w:r>
        <w:rPr>
          <w:rFonts w:eastAsia="Times New Roman"/>
        </w:rPr>
        <w:br/>
      </w:r>
      <w:r>
        <w:rPr>
          <w:rStyle w:val="Strong"/>
          <w:rFonts w:eastAsia="Times New Roman"/>
        </w:rPr>
        <w:t>T/22/94381</w:t>
      </w:r>
      <w:r>
        <w:rPr>
          <w:rStyle w:val="msonormal1"/>
          <w:rFonts w:eastAsia="Times New Roman"/>
        </w:rPr>
        <w:t xml:space="preserve"> Consent under Tree Preservation Orders </w:t>
      </w:r>
      <w:r>
        <w:rPr>
          <w:rFonts w:eastAsia="Times New Roman"/>
        </w:rPr>
        <w:br/>
      </w:r>
      <w:r>
        <w:rPr>
          <w:rStyle w:val="msonormal1"/>
          <w:rFonts w:eastAsia="Times New Roman"/>
        </w:rPr>
        <w:t>Decision Consent Part Refuse Trees Delegated Decision Proposal 1 no. English Oak (T1) - Crown reduction of 2-3m to both height and lateral spread. Bringing the height down to 16m and the crown spread brought in to 9m. Location 48 VERDON AVENUE, HAMBLE-LE-RICE, SOUTHAMPTON, SO31 4HX </w:t>
      </w:r>
      <w:r>
        <w:rPr>
          <w:rFonts w:eastAsia="Times New Roman"/>
        </w:rPr>
        <w:br/>
      </w:r>
      <w:r>
        <w:rPr>
          <w:rStyle w:val="Strong"/>
          <w:rFonts w:eastAsia="Times New Roman"/>
        </w:rPr>
        <w:t xml:space="preserve">H/22/94327 </w:t>
      </w:r>
      <w:r>
        <w:rPr>
          <w:rFonts w:eastAsia="Times New Roman"/>
        </w:rPr>
        <w:br/>
      </w:r>
      <w:r>
        <w:rPr>
          <w:rStyle w:val="msonormal1"/>
          <w:rFonts w:eastAsia="Times New Roman"/>
        </w:rPr>
        <w:t>Decision 2 Feb 2023 Permit Delegated Decision Proposal Replace existing first floor front balcony with glass balcony and alterations to fenestrations Location ASTONS, 131A SATCHELL LANE, HAMBLE-LE-RICE, SOUTHAMPTON, SO31 4HP </w:t>
      </w:r>
      <w:r>
        <w:rPr>
          <w:rFonts w:eastAsia="Times New Roman"/>
        </w:rPr>
        <w:br/>
      </w:r>
      <w:r>
        <w:rPr>
          <w:rStyle w:val="Strong"/>
          <w:rFonts w:eastAsia="Times New Roman"/>
        </w:rPr>
        <w:t>F/22/93701</w:t>
      </w:r>
      <w:r>
        <w:rPr>
          <w:rStyle w:val="msonormal1"/>
          <w:rFonts w:eastAsia="Times New Roman"/>
        </w:rPr>
        <w:t xml:space="preserve"> Full planning </w:t>
      </w:r>
      <w:r>
        <w:rPr>
          <w:rFonts w:eastAsia="Times New Roman"/>
        </w:rPr>
        <w:br/>
      </w:r>
      <w:r>
        <w:rPr>
          <w:rStyle w:val="msonormal1"/>
          <w:rFonts w:eastAsia="Times New Roman"/>
        </w:rPr>
        <w:t xml:space="preserve">Decision Refuse Planning Permission For BHH – Bursledon, Hamble and Hound Local Area Committee Proposal Conversion of boat storage building to form 1no. one bedroom dwelling with car parking, amenity space, cycle and bin storage, landscaping and boundary treatment (revision of refused planning application F/22/92654). Location </w:t>
      </w:r>
      <w:proofErr w:type="spellStart"/>
      <w:r>
        <w:rPr>
          <w:rStyle w:val="msonormal1"/>
          <w:rFonts w:eastAsia="Times New Roman"/>
        </w:rPr>
        <w:t>Barncroft</w:t>
      </w:r>
      <w:proofErr w:type="spellEnd"/>
      <w:r>
        <w:rPr>
          <w:rStyle w:val="msonormal1"/>
          <w:rFonts w:eastAsia="Times New Roman"/>
        </w:rPr>
        <w:t>, Farm Close, Hamble-le-Rice, SO31 4RZ </w:t>
      </w:r>
      <w:r>
        <w:rPr>
          <w:rFonts w:eastAsia="Times New Roman"/>
        </w:rPr>
        <w:br/>
      </w:r>
      <w:r>
        <w:rPr>
          <w:rStyle w:val="Strong"/>
          <w:rFonts w:eastAsia="Times New Roman"/>
        </w:rPr>
        <w:t>H/22/93952</w:t>
      </w:r>
      <w:r>
        <w:rPr>
          <w:rStyle w:val="msonormal1"/>
          <w:rFonts w:eastAsia="Times New Roman"/>
        </w:rPr>
        <w:t xml:space="preserve"> Householder planning Decision  </w:t>
      </w:r>
      <w:r>
        <w:rPr>
          <w:rFonts w:eastAsia="Times New Roman"/>
        </w:rPr>
        <w:br/>
      </w:r>
      <w:r>
        <w:rPr>
          <w:rStyle w:val="msonormal1"/>
          <w:rFonts w:eastAsia="Times New Roman"/>
        </w:rPr>
        <w:t>Permit BHH – Bursledon, Hamble and Hound Local Area Committee Proposal Installation of an inverter for heating and cooling Location LAYTON, HIGH STREET, HAMBLE-LE-RICE, SOUTHAMPTON, SO31 4HA </w:t>
      </w:r>
      <w:r>
        <w:rPr>
          <w:rFonts w:eastAsia="Times New Roman"/>
        </w:rPr>
        <w:br/>
      </w:r>
      <w:r>
        <w:rPr>
          <w:rStyle w:val="Strong"/>
          <w:rFonts w:eastAsia="Times New Roman"/>
        </w:rPr>
        <w:t>H/22/94226</w:t>
      </w:r>
      <w:r>
        <w:rPr>
          <w:rStyle w:val="msonormal1"/>
          <w:rFonts w:eastAsia="Times New Roman"/>
        </w:rPr>
        <w:t xml:space="preserve"> Householder planning </w:t>
      </w:r>
      <w:r>
        <w:rPr>
          <w:rFonts w:eastAsia="Times New Roman"/>
        </w:rPr>
        <w:br/>
      </w:r>
      <w:r>
        <w:rPr>
          <w:rStyle w:val="msonormal1"/>
          <w:rFonts w:eastAsia="Times New Roman"/>
        </w:rPr>
        <w:t>Decision Refuse Planning Permission For Delegated Decision Proposal Single storey front; two/three storey side; and single and two storey rear extensions; removal of roof and provision of second floor accommodation; together with alterations to site frontage to enlarge parking area Location 13 SATCHELL LANE, HAMBLE-LE-RICE, SOUTHAMPTON, SO31 4HF </w:t>
      </w:r>
      <w:r>
        <w:rPr>
          <w:rFonts w:eastAsia="Times New Roman"/>
        </w:rPr>
        <w:br/>
      </w:r>
      <w:r>
        <w:rPr>
          <w:rStyle w:val="Strong"/>
          <w:rFonts w:eastAsia="Times New Roman"/>
        </w:rPr>
        <w:t>T/22/94409</w:t>
      </w:r>
      <w:r>
        <w:rPr>
          <w:rStyle w:val="msonormal1"/>
          <w:rFonts w:eastAsia="Times New Roman"/>
        </w:rPr>
        <w:t xml:space="preserve"> Consent under Tree Preservation Orders Decision 30 Jan 2023 Consent To Tree Works For Delegated Decision Proposal G1 Mixed - Reduce surrounding trees back from property by 3m to maintain adequate distance. Location 84 HAMBLE LANE, HAMBLE-LE-RICE, SOUTHAMPTON, SO31 4HU </w:t>
      </w:r>
      <w:r>
        <w:rPr>
          <w:rFonts w:eastAsia="Times New Roman"/>
        </w:rPr>
        <w:br/>
      </w:r>
      <w:r>
        <w:rPr>
          <w:rStyle w:val="Strong"/>
          <w:rFonts w:eastAsia="Times New Roman"/>
        </w:rPr>
        <w:t xml:space="preserve">CS/22/92277 </w:t>
      </w:r>
      <w:r>
        <w:rPr>
          <w:rStyle w:val="msonormal1"/>
          <w:rFonts w:eastAsia="Times New Roman"/>
        </w:rPr>
        <w:t xml:space="preserve">Consultations Decision 30 Jan 2023 Raise Objection </w:t>
      </w:r>
      <w:proofErr w:type="gramStart"/>
      <w:r>
        <w:rPr>
          <w:rStyle w:val="msonormal1"/>
          <w:rFonts w:eastAsia="Times New Roman"/>
        </w:rPr>
        <w:t>To</w:t>
      </w:r>
      <w:proofErr w:type="gramEnd"/>
      <w:r>
        <w:rPr>
          <w:rStyle w:val="msonormal1"/>
          <w:rFonts w:eastAsia="Times New Roman"/>
        </w:rPr>
        <w:t xml:space="preserve"> BHH – Bursledon, Hamble and Hound Local Area Committee Proposal HCC Consultation Request: Proposed extraction of sand and gravel, with restoration using imported inert restoration materials, the erection of associated plant and infrastructure and the creation of a new footpath and access onto Hamble Lane at Hamble Airfield Location Hamble Airfield, Hamble </w:t>
      </w:r>
    </w:p>
    <w:p w:rsidR="00F8092A" w:rsidRDefault="00F8092A" w14:paraId="12297519" w14:textId="77777777">
      <w:pPr>
        <w:divId w:val="1129736707"/>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09D3082D" w14:textId="77777777">
        <w:trPr>
          <w:divId w:val="51586672"/>
          <w:tblCellSpacing w:w="0" w:type="dxa"/>
        </w:trPr>
        <w:tc>
          <w:tcPr>
            <w:tcW w:w="0" w:type="auto"/>
            <w:hideMark/>
          </w:tcPr>
          <w:p w:rsidR="00F8092A" w:rsidRDefault="00F8092A" w14:paraId="5B7DF2A8" w14:textId="77777777">
            <w:pPr>
              <w:pStyle w:val="Heading2"/>
              <w:rPr>
                <w:rFonts w:eastAsia="Times New Roman"/>
              </w:rPr>
            </w:pPr>
            <w:r>
              <w:rPr>
                <w:rFonts w:eastAsia="Times New Roman"/>
              </w:rPr>
              <w:t>9 Exempt Business</w:t>
            </w:r>
          </w:p>
        </w:tc>
      </w:tr>
    </w:tbl>
    <w:p w:rsidR="00F8092A" w:rsidRDefault="00F8092A" w14:paraId="7FED6476" w14:textId="77777777">
      <w:pPr>
        <w:divId w:val="51586672"/>
        <w:rPr>
          <w:rFonts w:eastAsia="Times New Roman"/>
        </w:rPr>
      </w:pPr>
    </w:p>
    <w:p w:rsidRPr="00513437" w:rsidR="00F8092A" w:rsidRDefault="00F8092A" w14:paraId="50FC9704" w14:textId="2AB1C26A">
      <w:pPr>
        <w:divId w:val="628753125"/>
        <w:rPr>
          <w:rFonts w:eastAsia="Times New Roman"/>
          <w:sz w:val="24"/>
          <w:szCs w:val="24"/>
        </w:rPr>
      </w:pPr>
      <w:r w:rsidRPr="00513437">
        <w:rPr>
          <w:rStyle w:val="msonormal1"/>
          <w:rFonts w:eastAsia="Times New Roman"/>
          <w:sz w:val="24"/>
          <w:szCs w:val="24"/>
        </w:rPr>
        <w:t>To consider passing a resolution under Section 100A(4)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public interest in not disclosing the information outweighs the public interest in disclosing the information.</w:t>
      </w:r>
    </w:p>
    <w:p w:rsidR="00F8092A" w:rsidRDefault="00F8092A" w14:paraId="053A5185" w14:textId="77777777">
      <w:pPr>
        <w:divId w:val="175969667"/>
        <w:rPr>
          <w:rFonts w:eastAsia="Times New Roman"/>
          <w:sz w:val="20"/>
          <w:szCs w:val="20"/>
        </w:rPr>
      </w:pPr>
      <w:r>
        <w:rPr>
          <w:rStyle w:val="msonormal1"/>
          <w:rFonts w:eastAsia="Times New Roman"/>
          <w:sz w:val="29"/>
          <w:szCs w:val="29"/>
        </w:rPr>
        <w:t> </w:t>
      </w:r>
    </w:p>
    <w:p w:rsidR="00F8092A" w:rsidRDefault="00F8092A" w14:paraId="2955FF5C" w14:textId="77777777">
      <w:pPr>
        <w:divId w:val="51586672"/>
        <w:rPr>
          <w:rFonts w:ascii="Times New Roman" w:hAnsi="Times New Roman" w:eastAsia="Times New Roman" w:cs="Times New Roman"/>
          <w:sz w:val="24"/>
          <w:szCs w:val="24"/>
        </w:rPr>
      </w:pPr>
    </w:p>
    <w:p w:rsidR="00F8092A" w:rsidRDefault="00F8092A" w14:paraId="63322E0F" w14:textId="77777777">
      <w:pPr>
        <w:divId w:val="1331330876"/>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8092A" w14:paraId="6E5293CB" w14:textId="77777777">
        <w:trPr>
          <w:divId w:val="51586672"/>
          <w:tblCellSpacing w:w="0" w:type="dxa"/>
        </w:trPr>
        <w:tc>
          <w:tcPr>
            <w:tcW w:w="0" w:type="auto"/>
            <w:hideMark/>
          </w:tcPr>
          <w:p w:rsidR="00F8092A" w:rsidRDefault="00F8092A" w14:paraId="171DD3C9" w14:textId="77777777">
            <w:pPr>
              <w:pStyle w:val="Heading2"/>
              <w:rPr>
                <w:rFonts w:eastAsia="Times New Roman"/>
              </w:rPr>
            </w:pPr>
            <w:r>
              <w:rPr>
                <w:rFonts w:eastAsia="Times New Roman"/>
              </w:rPr>
              <w:t>10 Enforcement Cases</w:t>
            </w:r>
          </w:p>
        </w:tc>
      </w:tr>
      <w:tr w:rsidR="00F8092A" w:rsidTr="00513437" w14:paraId="3CBC2CA9" w14:textId="77777777">
        <w:trPr>
          <w:divId w:val="51586672"/>
          <w:tblCellSpacing w:w="0" w:type="dxa"/>
        </w:trPr>
        <w:tc>
          <w:tcPr>
            <w:tcW w:w="0" w:type="auto"/>
          </w:tcPr>
          <w:p w:rsidR="00F8092A" w:rsidRDefault="00F8092A" w14:paraId="0A06AA33" w14:textId="4BF92E2D">
            <w:pPr>
              <w:pStyle w:val="Heading2"/>
              <w:rPr>
                <w:rFonts w:eastAsia="Times New Roman"/>
              </w:rPr>
            </w:pPr>
          </w:p>
        </w:tc>
      </w:tr>
    </w:tbl>
    <w:p w:rsidR="007D7E8A" w:rsidP="00A16074" w:rsidRDefault="007D7E8A" w14:paraId="0012ACB0" w14:textId="77777777">
      <w:pPr>
        <w:pStyle w:val="AGENDABODY"/>
        <w:tabs>
          <w:tab w:val="left" w:pos="2746"/>
        </w:tabs>
        <w:rPr>
          <w:sz w:val="24"/>
          <w:szCs w:val="24"/>
        </w:rPr>
      </w:pPr>
    </w:p>
    <w:p w:rsidRPr="00B73526" w:rsidR="007D7E8A" w:rsidP="00CE2D22" w:rsidRDefault="007D7E8A" w14:paraId="677797CE" w14:textId="4C667B7F">
      <w:pPr>
        <w:spacing w:after="0"/>
        <w:rPr>
          <w:b/>
          <w:bCs/>
          <w:sz w:val="24"/>
          <w:szCs w:val="24"/>
        </w:rPr>
      </w:pPr>
      <w:r>
        <w:rPr>
          <w:b/>
          <w:bCs/>
          <w:sz w:val="24"/>
          <w:szCs w:val="24"/>
        </w:rPr>
        <w:t xml:space="preserve">Dated: </w:t>
      </w:r>
      <w:r w:rsidRPr="005F1B77">
        <w:rPr>
          <w:sz w:val="24"/>
          <w:szCs w:val="24"/>
        </w:rPr>
        <w:fldChar w:fldCharType="begin"/>
      </w:r>
      <w:r w:rsidRPr="005F1B77">
        <w:rPr>
          <w:sz w:val="24"/>
          <w:szCs w:val="24"/>
        </w:rPr>
        <w:instrText xml:space="preserve"> DATE  \@ "dddd, dd MMMM yyyy" </w:instrText>
      </w:r>
      <w:r w:rsidRPr="005F1B77">
        <w:rPr>
          <w:sz w:val="24"/>
          <w:szCs w:val="24"/>
        </w:rPr>
        <w:fldChar w:fldCharType="separate"/>
      </w:r>
      <w:r w:rsidR="00E44FEE">
        <w:rPr>
          <w:noProof/>
          <w:sz w:val="24"/>
          <w:szCs w:val="24"/>
        </w:rPr>
        <w:t>Tuesday, 21 February 2023</w:t>
      </w:r>
      <w:r w:rsidRPr="005F1B77">
        <w:rPr>
          <w:sz w:val="24"/>
          <w:szCs w:val="24"/>
        </w:rPr>
        <w:fldChar w:fldCharType="end"/>
      </w:r>
    </w:p>
    <w:p w:rsidR="007D7E8A" w:rsidP="00CE2D22" w:rsidRDefault="007D7E8A" w14:paraId="720798B2" w14:textId="77777777">
      <w:pPr>
        <w:spacing w:after="0"/>
        <w:rPr>
          <w:sz w:val="24"/>
          <w:szCs w:val="24"/>
        </w:rPr>
      </w:pPr>
    </w:p>
    <w:p w:rsidR="007D7E8A" w:rsidP="00CE2D22" w:rsidRDefault="007D7E8A" w14:paraId="2879CA7E" w14:textId="77777777">
      <w:pPr>
        <w:spacing w:after="0"/>
        <w:rPr>
          <w:sz w:val="24"/>
          <w:szCs w:val="24"/>
        </w:rPr>
      </w:pPr>
      <w:r w:rsidRPr="005F1B77">
        <w:rPr>
          <w:b/>
          <w:bCs/>
          <w:sz w:val="24"/>
          <w:szCs w:val="24"/>
        </w:rPr>
        <w:t>Signed:</w:t>
      </w:r>
      <w:r w:rsidRPr="00742A9A">
        <w:rPr>
          <w:sz w:val="24"/>
          <w:szCs w:val="24"/>
        </w:rPr>
        <w:t xml:space="preserve"> Amanda Jobling, Clerk,</w:t>
      </w:r>
    </w:p>
    <w:p w:rsidR="007D7E8A" w:rsidP="00CE2D22" w:rsidRDefault="007D7E8A" w14:paraId="635A17EB" w14:textId="77777777">
      <w:pPr>
        <w:spacing w:after="0"/>
        <w:rPr>
          <w:sz w:val="24"/>
          <w:szCs w:val="24"/>
        </w:rPr>
      </w:pPr>
    </w:p>
    <w:p w:rsidR="005C0935" w:rsidP="005A563B" w:rsidRDefault="007D7E8A" w14:paraId="7FD16C5A" w14:textId="066F1ABB">
      <w:pPr>
        <w:spacing w:after="0"/>
        <w:rPr>
          <w:sz w:val="24"/>
          <w:szCs w:val="24"/>
        </w:rPr>
      </w:pPr>
      <w:r w:rsidRPr="0087361D">
        <w:rPr>
          <w:sz w:val="24"/>
          <w:szCs w:val="24"/>
        </w:rPr>
        <w:t>Hamble Parish Council, Parish Office, 2 High Street, Hamble, Southampton SO31 4JE. 023 8045 3422.</w:t>
      </w:r>
    </w:p>
    <w:p w:rsidR="005A563B" w:rsidP="005A563B" w:rsidRDefault="005A563B" w14:paraId="6F6134B3" w14:textId="7F2F9CC7">
      <w:pPr>
        <w:spacing w:after="0"/>
        <w:rPr>
          <w:sz w:val="24"/>
          <w:szCs w:val="24"/>
        </w:rPr>
      </w:pPr>
    </w:p>
    <w:p w:rsidRPr="00D001A3" w:rsidR="005A563B" w:rsidP="005A563B" w:rsidRDefault="005A563B" w14:paraId="609E71E8" w14:textId="77777777">
      <w:pPr>
        <w:spacing w:after="0"/>
        <w:rPr>
          <w:sz w:val="24"/>
          <w:szCs w:val="24"/>
        </w:rPr>
      </w:pPr>
    </w:p>
    <w:sectPr w:rsidRPr="00D001A3" w:rsidR="005A563B" w:rsidSect="00A91676">
      <w:headerReference w:type="even" r:id="rId14"/>
      <w:headerReference w:type="default" r:id="rId15"/>
      <w:footerReference w:type="even" r:id="rId16"/>
      <w:footerReference w:type="default" r:id="rId17"/>
      <w:headerReference w:type="first" r:id="rId18"/>
      <w:footerReference w:type="first" r:id="rId1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597" w:rsidP="00E16CCB" w:rsidRDefault="00666597" w14:paraId="1D829FAD" w14:textId="77777777">
      <w:pPr>
        <w:spacing w:after="0" w:line="240" w:lineRule="auto"/>
      </w:pPr>
      <w:r>
        <w:separator/>
      </w:r>
    </w:p>
  </w:endnote>
  <w:endnote w:type="continuationSeparator" w:id="0">
    <w:p w:rsidR="00666597" w:rsidP="00E16CCB" w:rsidRDefault="00666597" w14:paraId="73A48C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437" w:rsidRDefault="00513437" w14:paraId="02633A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rsidR="006F1E20" w:rsidRDefault="006F1E20" w14:paraId="3CDC48B6" w14:textId="0C76167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437" w:rsidRDefault="00513437" w14:paraId="2EF6D3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597" w:rsidP="00E16CCB" w:rsidRDefault="00666597" w14:paraId="2070ADC2" w14:textId="77777777">
      <w:pPr>
        <w:spacing w:after="0" w:line="240" w:lineRule="auto"/>
      </w:pPr>
      <w:r>
        <w:separator/>
      </w:r>
    </w:p>
  </w:footnote>
  <w:footnote w:type="continuationSeparator" w:id="0">
    <w:p w:rsidR="00666597" w:rsidP="00E16CCB" w:rsidRDefault="00666597" w14:paraId="676DEC9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437" w:rsidRDefault="00513437" w14:paraId="27C95C2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437" w:rsidRDefault="00513437" w14:paraId="6379DA9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3437" w:rsidRDefault="00513437" w14:paraId="1CD057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5C"/>
    <w:multiLevelType w:val="multilevel"/>
    <w:tmpl w:val="0E948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AF0049C"/>
    <w:multiLevelType w:val="multilevel"/>
    <w:tmpl w:val="0CE87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08142CE"/>
    <w:multiLevelType w:val="multilevel"/>
    <w:tmpl w:val="1216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925943">
    <w:abstractNumId w:val="2"/>
  </w:num>
  <w:num w:numId="2" w16cid:durableId="795677629">
    <w:abstractNumId w:val="0"/>
  </w:num>
  <w:num w:numId="3" w16cid:durableId="19632653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02"/>
    <w:rsid w:val="00030799"/>
    <w:rsid w:val="000D5A64"/>
    <w:rsid w:val="000E6D82"/>
    <w:rsid w:val="001043B4"/>
    <w:rsid w:val="00113E79"/>
    <w:rsid w:val="001315C9"/>
    <w:rsid w:val="00135902"/>
    <w:rsid w:val="00146BC3"/>
    <w:rsid w:val="0018081F"/>
    <w:rsid w:val="001F1FBD"/>
    <w:rsid w:val="00251735"/>
    <w:rsid w:val="00255F7F"/>
    <w:rsid w:val="00265C57"/>
    <w:rsid w:val="00276CA1"/>
    <w:rsid w:val="0030549E"/>
    <w:rsid w:val="003171EF"/>
    <w:rsid w:val="003F52B7"/>
    <w:rsid w:val="004009D1"/>
    <w:rsid w:val="004E20E2"/>
    <w:rsid w:val="004F415E"/>
    <w:rsid w:val="00513437"/>
    <w:rsid w:val="00514253"/>
    <w:rsid w:val="00562393"/>
    <w:rsid w:val="00593FE3"/>
    <w:rsid w:val="00597BD9"/>
    <w:rsid w:val="005A563B"/>
    <w:rsid w:val="005C0935"/>
    <w:rsid w:val="00613B13"/>
    <w:rsid w:val="006209EC"/>
    <w:rsid w:val="006462BA"/>
    <w:rsid w:val="00666597"/>
    <w:rsid w:val="00680656"/>
    <w:rsid w:val="0069505C"/>
    <w:rsid w:val="006A1CAA"/>
    <w:rsid w:val="006D5071"/>
    <w:rsid w:val="006E6740"/>
    <w:rsid w:val="006F1E20"/>
    <w:rsid w:val="006F510C"/>
    <w:rsid w:val="0072190D"/>
    <w:rsid w:val="007554AB"/>
    <w:rsid w:val="00784CC8"/>
    <w:rsid w:val="00786D42"/>
    <w:rsid w:val="00797E3E"/>
    <w:rsid w:val="007A488E"/>
    <w:rsid w:val="007D7E8A"/>
    <w:rsid w:val="008549E0"/>
    <w:rsid w:val="00855E38"/>
    <w:rsid w:val="00882B99"/>
    <w:rsid w:val="008C1E02"/>
    <w:rsid w:val="008D50AD"/>
    <w:rsid w:val="00904116"/>
    <w:rsid w:val="0091621A"/>
    <w:rsid w:val="00917B0C"/>
    <w:rsid w:val="00955FD2"/>
    <w:rsid w:val="00985403"/>
    <w:rsid w:val="009D3029"/>
    <w:rsid w:val="009E3557"/>
    <w:rsid w:val="00A16074"/>
    <w:rsid w:val="00A50251"/>
    <w:rsid w:val="00A814A8"/>
    <w:rsid w:val="00A81957"/>
    <w:rsid w:val="00A91676"/>
    <w:rsid w:val="00AA6C18"/>
    <w:rsid w:val="00AB5FCE"/>
    <w:rsid w:val="00AB7E35"/>
    <w:rsid w:val="00B24826"/>
    <w:rsid w:val="00B60921"/>
    <w:rsid w:val="00B90D63"/>
    <w:rsid w:val="00BC5524"/>
    <w:rsid w:val="00BE1A4F"/>
    <w:rsid w:val="00C13DC2"/>
    <w:rsid w:val="00C578AB"/>
    <w:rsid w:val="00C760B3"/>
    <w:rsid w:val="00C81615"/>
    <w:rsid w:val="00C82F1E"/>
    <w:rsid w:val="00CE2D22"/>
    <w:rsid w:val="00D001A3"/>
    <w:rsid w:val="00D24E22"/>
    <w:rsid w:val="00D44188"/>
    <w:rsid w:val="00D709A1"/>
    <w:rsid w:val="00D9230A"/>
    <w:rsid w:val="00DC3F08"/>
    <w:rsid w:val="00DC477E"/>
    <w:rsid w:val="00E00411"/>
    <w:rsid w:val="00E02048"/>
    <w:rsid w:val="00E16CCB"/>
    <w:rsid w:val="00E22A9A"/>
    <w:rsid w:val="00E26B79"/>
    <w:rsid w:val="00E41C5D"/>
    <w:rsid w:val="00E44FEE"/>
    <w:rsid w:val="00E66764"/>
    <w:rsid w:val="00E768A1"/>
    <w:rsid w:val="00E87DB2"/>
    <w:rsid w:val="00E95088"/>
    <w:rsid w:val="00EA79C7"/>
    <w:rsid w:val="00F73DFA"/>
    <w:rsid w:val="00F8092A"/>
    <w:rsid w:val="00FC288D"/>
    <w:rsid w:val="00FF54CC"/>
    <w:rsid w:val="0494A0B1"/>
    <w:rsid w:val="1652B961"/>
    <w:rsid w:val="46BCD39A"/>
    <w:rsid w:val="5A964C56"/>
    <w:rsid w:val="5F1C1581"/>
    <w:rsid w:val="75DA9737"/>
    <w:rsid w:val="7854EA7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59384"/>
  <w15:chartTrackingRefBased/>
  <w15:docId w15:val="{AE400BBF-DBBD-45AF-B640-3BC29B187C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22A9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90D"/>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4009D1"/>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link w:val="Heading4Char"/>
    <w:uiPriority w:val="9"/>
    <w:qFormat/>
    <w:rsid w:val="00F8092A"/>
    <w:pPr>
      <w:spacing w:before="100" w:beforeAutospacing="1" w:after="100" w:afterAutospacing="1" w:line="240" w:lineRule="auto"/>
      <w:outlineLvl w:val="3"/>
    </w:pPr>
    <w:rPr>
      <w:rFonts w:ascii="Times New Roman" w:hAnsi="Times New Roman" w:cs="Times New Roman" w:eastAsiaTheme="minorEastAsia"/>
      <w:b/>
      <w:bCs/>
      <w:kern w:val="0"/>
      <w:sz w:val="24"/>
      <w:szCs w:val="24"/>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GENDAH1" w:customStyle="1">
    <w:name w:val="AGENDA H1"/>
    <w:basedOn w:val="Heading1"/>
    <w:next w:val="Heading1"/>
    <w:link w:val="AGENDAH1Char"/>
    <w:autoRedefine/>
    <w:qFormat/>
    <w:rsid w:val="00E22A9A"/>
    <w:rPr>
      <w:rFonts w:ascii="Arial" w:hAnsi="Arial" w:cs="Arial"/>
      <w:color w:val="auto"/>
    </w:rPr>
  </w:style>
  <w:style w:type="paragraph" w:styleId="AGENDAH2" w:customStyle="1">
    <w:name w:val="AGENDA H2"/>
    <w:basedOn w:val="Heading2"/>
    <w:next w:val="Heading2"/>
    <w:link w:val="AGENDAH2Char"/>
    <w:qFormat/>
    <w:rsid w:val="00E22A9A"/>
    <w:rPr>
      <w:color w:val="auto"/>
    </w:rPr>
  </w:style>
  <w:style w:type="character" w:styleId="Heading1Char" w:customStyle="1">
    <w:name w:val="Heading 1 Char"/>
    <w:basedOn w:val="DefaultParagraphFont"/>
    <w:link w:val="Heading1"/>
    <w:uiPriority w:val="9"/>
    <w:rsid w:val="00E22A9A"/>
    <w:rPr>
      <w:rFonts w:asciiTheme="majorHAnsi" w:hAnsiTheme="majorHAnsi" w:eastAsiaTheme="majorEastAsia" w:cstheme="majorBidi"/>
      <w:color w:val="2F5496" w:themeColor="accent1" w:themeShade="BF"/>
      <w:sz w:val="32"/>
      <w:szCs w:val="32"/>
    </w:rPr>
  </w:style>
  <w:style w:type="character" w:styleId="AGENDAH1Char" w:customStyle="1">
    <w:name w:val="AGENDA H1 Char"/>
    <w:basedOn w:val="Heading1Char"/>
    <w:link w:val="AGENDAH1"/>
    <w:rsid w:val="00E22A9A"/>
    <w:rPr>
      <w:rFonts w:ascii="Arial" w:hAnsi="Arial" w:cs="Arial" w:eastAsiaTheme="majorEastAsia"/>
      <w:color w:val="2F5496" w:themeColor="accent1" w:themeShade="BF"/>
      <w:sz w:val="32"/>
      <w:szCs w:val="32"/>
    </w:rPr>
  </w:style>
  <w:style w:type="paragraph" w:styleId="AGENDABODY" w:customStyle="1">
    <w:name w:val="AGENDA BODY"/>
    <w:basedOn w:val="Normal"/>
    <w:next w:val="Normal"/>
    <w:link w:val="AGENDABODYChar"/>
    <w:qFormat/>
    <w:rsid w:val="00E22A9A"/>
  </w:style>
  <w:style w:type="character" w:styleId="Heading2Char" w:customStyle="1">
    <w:name w:val="Heading 2 Char"/>
    <w:basedOn w:val="DefaultParagraphFont"/>
    <w:link w:val="Heading2"/>
    <w:uiPriority w:val="9"/>
    <w:semiHidden/>
    <w:rsid w:val="0072190D"/>
    <w:rPr>
      <w:rFonts w:eastAsiaTheme="majorEastAsia" w:cstheme="majorBidi"/>
      <w:caps/>
      <w:color w:val="000000" w:themeColor="text1"/>
      <w:sz w:val="24"/>
      <w:szCs w:val="26"/>
    </w:rPr>
  </w:style>
  <w:style w:type="character" w:styleId="AGENDAH2Char" w:customStyle="1">
    <w:name w:val="AGENDA H2 Char"/>
    <w:basedOn w:val="Heading2Char"/>
    <w:link w:val="AGENDAH2"/>
    <w:rsid w:val="00E22A9A"/>
    <w:rPr>
      <w:rFonts w:ascii="Arial" w:hAnsi="Arial" w:eastAsiaTheme="majorEastAsia" w:cstheme="majorBidi"/>
      <w:caps/>
      <w:smallCaps w:val="0"/>
      <w:color w:val="2F5496" w:themeColor="accent1" w:themeShade="BF"/>
      <w:sz w:val="26"/>
      <w:szCs w:val="26"/>
    </w:rPr>
  </w:style>
  <w:style w:type="paragraph" w:styleId="Header">
    <w:name w:val="header"/>
    <w:basedOn w:val="Normal"/>
    <w:link w:val="HeaderChar"/>
    <w:uiPriority w:val="99"/>
    <w:unhideWhenUsed/>
    <w:rsid w:val="00E16CCB"/>
    <w:pPr>
      <w:tabs>
        <w:tab w:val="center" w:pos="4513"/>
        <w:tab w:val="right" w:pos="9026"/>
      </w:tabs>
      <w:spacing w:after="0" w:line="240" w:lineRule="auto"/>
    </w:pPr>
  </w:style>
  <w:style w:type="character" w:styleId="AGENDABODYChar" w:customStyle="1">
    <w:name w:val="AGENDA BODY Char"/>
    <w:basedOn w:val="DefaultParagraphFont"/>
    <w:link w:val="AGENDABODY"/>
    <w:rsid w:val="00E22A9A"/>
    <w:rPr>
      <w:rFonts w:ascii="Arial" w:hAnsi="Arial"/>
    </w:rPr>
  </w:style>
  <w:style w:type="character" w:styleId="HeaderChar" w:customStyle="1">
    <w:name w:val="Header Char"/>
    <w:basedOn w:val="DefaultParagraphFont"/>
    <w:link w:val="Header"/>
    <w:uiPriority w:val="99"/>
    <w:rsid w:val="00E16CCB"/>
  </w:style>
  <w:style w:type="paragraph" w:styleId="Footer">
    <w:name w:val="footer"/>
    <w:basedOn w:val="Normal"/>
    <w:link w:val="FooterChar"/>
    <w:uiPriority w:val="99"/>
    <w:unhideWhenUsed/>
    <w:rsid w:val="00E16CC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6CCB"/>
  </w:style>
  <w:style w:type="paragraph" w:styleId="AGENDAH3" w:customStyle="1">
    <w:name w:val="AGENDA H3"/>
    <w:basedOn w:val="Heading3"/>
    <w:next w:val="Heading3"/>
    <w:link w:val="AGENDAH3Char"/>
    <w:qFormat/>
    <w:rsid w:val="004009D1"/>
    <w:rPr>
      <w:rFonts w:ascii="Arial" w:hAnsi="Arial"/>
      <w:color w:val="000000" w:themeColor="text1"/>
    </w:rPr>
  </w:style>
  <w:style w:type="character" w:styleId="AGENDAH3Char" w:customStyle="1">
    <w:name w:val="AGENDA H3 Char"/>
    <w:basedOn w:val="Heading3Char"/>
    <w:link w:val="AGENDAH3"/>
    <w:rsid w:val="004009D1"/>
    <w:rPr>
      <w:rFonts w:ascii="Arial" w:hAnsi="Arial" w:eastAsiaTheme="majorEastAsia" w:cstheme="majorBidi"/>
      <w:color w:val="000000" w:themeColor="text1"/>
      <w:sz w:val="24"/>
      <w:szCs w:val="24"/>
    </w:rPr>
  </w:style>
  <w:style w:type="character" w:styleId="Heading3Char" w:customStyle="1">
    <w:name w:val="Heading 3 Char"/>
    <w:basedOn w:val="DefaultParagraphFont"/>
    <w:link w:val="Heading3"/>
    <w:uiPriority w:val="9"/>
    <w:semiHidden/>
    <w:rsid w:val="004009D1"/>
    <w:rPr>
      <w:rFonts w:asciiTheme="majorHAnsi" w:hAnsiTheme="majorHAnsi" w:eastAsiaTheme="majorEastAsia"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656"/>
    <w:rPr>
      <w:sz w:val="16"/>
      <w:szCs w:val="16"/>
    </w:rPr>
  </w:style>
  <w:style w:type="paragraph" w:styleId="CommentText">
    <w:name w:val="annotation text"/>
    <w:basedOn w:val="Normal"/>
    <w:link w:val="CommentTextChar"/>
    <w:uiPriority w:val="99"/>
    <w:unhideWhenUsed/>
    <w:rsid w:val="00680656"/>
    <w:pPr>
      <w:spacing w:line="240" w:lineRule="auto"/>
    </w:pPr>
    <w:rPr>
      <w:sz w:val="20"/>
      <w:szCs w:val="20"/>
    </w:rPr>
  </w:style>
  <w:style w:type="character" w:styleId="CommentTextChar" w:customStyle="1">
    <w:name w:val="Comment Text Char"/>
    <w:basedOn w:val="DefaultParagraphFont"/>
    <w:link w:val="CommentText"/>
    <w:uiPriority w:val="99"/>
    <w:rsid w:val="00680656"/>
    <w:rPr>
      <w:sz w:val="20"/>
      <w:szCs w:val="20"/>
    </w:rPr>
  </w:style>
  <w:style w:type="paragraph" w:styleId="CommentSubject">
    <w:name w:val="annotation subject"/>
    <w:basedOn w:val="CommentText"/>
    <w:next w:val="CommentText"/>
    <w:link w:val="CommentSubjectChar"/>
    <w:uiPriority w:val="99"/>
    <w:semiHidden/>
    <w:unhideWhenUsed/>
    <w:rsid w:val="00680656"/>
    <w:rPr>
      <w:b/>
      <w:bCs/>
    </w:rPr>
  </w:style>
  <w:style w:type="character" w:styleId="CommentSubjectChar" w:customStyle="1">
    <w:name w:val="Comment Subject Char"/>
    <w:basedOn w:val="CommentTextChar"/>
    <w:link w:val="CommentSubject"/>
    <w:uiPriority w:val="99"/>
    <w:semiHidden/>
    <w:rsid w:val="00680656"/>
    <w:rPr>
      <w:b/>
      <w:bCs/>
      <w:sz w:val="20"/>
      <w:szCs w:val="20"/>
    </w:rPr>
  </w:style>
  <w:style w:type="character" w:styleId="PlaceholderText">
    <w:name w:val="Placeholder Text"/>
    <w:basedOn w:val="DefaultParagraphFont"/>
    <w:uiPriority w:val="99"/>
    <w:semiHidden/>
    <w:rsid w:val="007554AB"/>
    <w:rPr>
      <w:color w:val="808080"/>
    </w:rPr>
  </w:style>
  <w:style w:type="character" w:styleId="Hyperlink">
    <w:name w:val="Hyperlink"/>
    <w:basedOn w:val="DefaultParagraphFont"/>
    <w:uiPriority w:val="99"/>
    <w:unhideWhenUsed/>
    <w:rsid w:val="00C760B3"/>
    <w:rPr>
      <w:color w:val="0000FF"/>
      <w:u w:val="single"/>
    </w:rPr>
  </w:style>
  <w:style w:type="character" w:styleId="Heading4Char" w:customStyle="1">
    <w:name w:val="Heading 4 Char"/>
    <w:basedOn w:val="DefaultParagraphFont"/>
    <w:link w:val="Heading4"/>
    <w:uiPriority w:val="9"/>
    <w:rsid w:val="00F8092A"/>
    <w:rPr>
      <w:rFonts w:ascii="Times New Roman" w:hAnsi="Times New Roman" w:cs="Times New Roman" w:eastAsiaTheme="minorEastAsia"/>
      <w:b/>
      <w:bCs/>
      <w:kern w:val="0"/>
      <w:sz w:val="24"/>
      <w:szCs w:val="24"/>
      <w:lang w:eastAsia="en-GB"/>
      <w14:ligatures w14:val="none"/>
    </w:rPr>
  </w:style>
  <w:style w:type="character" w:styleId="msonormal1" w:customStyle="1">
    <w:name w:val="msonormal1"/>
    <w:basedOn w:val="DefaultParagraphFont"/>
    <w:rsid w:val="00F8092A"/>
  </w:style>
  <w:style w:type="character" w:styleId="Strong">
    <w:name w:val="Strong"/>
    <w:basedOn w:val="DefaultParagraphFont"/>
    <w:uiPriority w:val="22"/>
    <w:qFormat/>
    <w:rsid w:val="00F80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6672">
      <w:bodyDiv w:val="1"/>
      <w:marLeft w:val="0"/>
      <w:marRight w:val="0"/>
      <w:marTop w:val="0"/>
      <w:marBottom w:val="0"/>
      <w:divBdr>
        <w:top w:val="none" w:sz="0" w:space="0" w:color="auto"/>
        <w:left w:val="none" w:sz="0" w:space="0" w:color="auto"/>
        <w:bottom w:val="none" w:sz="0" w:space="0" w:color="auto"/>
        <w:right w:val="none" w:sz="0" w:space="0" w:color="auto"/>
      </w:divBdr>
      <w:divsChild>
        <w:div w:id="856847077">
          <w:marLeft w:val="0"/>
          <w:marRight w:val="0"/>
          <w:marTop w:val="0"/>
          <w:marBottom w:val="0"/>
          <w:divBdr>
            <w:top w:val="none" w:sz="0" w:space="0" w:color="auto"/>
            <w:left w:val="none" w:sz="0" w:space="0" w:color="auto"/>
            <w:bottom w:val="none" w:sz="0" w:space="0" w:color="auto"/>
            <w:right w:val="none" w:sz="0" w:space="0" w:color="auto"/>
          </w:divBdr>
        </w:div>
        <w:div w:id="1288245664">
          <w:marLeft w:val="0"/>
          <w:marRight w:val="0"/>
          <w:marTop w:val="0"/>
          <w:marBottom w:val="0"/>
          <w:divBdr>
            <w:top w:val="none" w:sz="0" w:space="0" w:color="auto"/>
            <w:left w:val="none" w:sz="0" w:space="0" w:color="auto"/>
            <w:bottom w:val="none" w:sz="0" w:space="0" w:color="auto"/>
            <w:right w:val="none" w:sz="0" w:space="0" w:color="auto"/>
          </w:divBdr>
        </w:div>
        <w:div w:id="1184171038">
          <w:marLeft w:val="0"/>
          <w:marRight w:val="0"/>
          <w:marTop w:val="0"/>
          <w:marBottom w:val="0"/>
          <w:divBdr>
            <w:top w:val="none" w:sz="0" w:space="0" w:color="auto"/>
            <w:left w:val="none" w:sz="0" w:space="0" w:color="auto"/>
            <w:bottom w:val="none" w:sz="0" w:space="0" w:color="auto"/>
            <w:right w:val="none" w:sz="0" w:space="0" w:color="auto"/>
          </w:divBdr>
        </w:div>
        <w:div w:id="1768116179">
          <w:marLeft w:val="0"/>
          <w:marRight w:val="0"/>
          <w:marTop w:val="0"/>
          <w:marBottom w:val="0"/>
          <w:divBdr>
            <w:top w:val="none" w:sz="0" w:space="0" w:color="auto"/>
            <w:left w:val="none" w:sz="0" w:space="0" w:color="auto"/>
            <w:bottom w:val="none" w:sz="0" w:space="0" w:color="auto"/>
            <w:right w:val="none" w:sz="0" w:space="0" w:color="auto"/>
          </w:divBdr>
        </w:div>
        <w:div w:id="1351908949">
          <w:marLeft w:val="0"/>
          <w:marRight w:val="0"/>
          <w:marTop w:val="0"/>
          <w:marBottom w:val="0"/>
          <w:divBdr>
            <w:top w:val="none" w:sz="0" w:space="0" w:color="auto"/>
            <w:left w:val="none" w:sz="0" w:space="0" w:color="auto"/>
            <w:bottom w:val="none" w:sz="0" w:space="0" w:color="auto"/>
            <w:right w:val="none" w:sz="0" w:space="0" w:color="auto"/>
          </w:divBdr>
        </w:div>
        <w:div w:id="610010588">
          <w:marLeft w:val="0"/>
          <w:marRight w:val="0"/>
          <w:marTop w:val="0"/>
          <w:marBottom w:val="0"/>
          <w:divBdr>
            <w:top w:val="none" w:sz="0" w:space="0" w:color="auto"/>
            <w:left w:val="none" w:sz="0" w:space="0" w:color="auto"/>
            <w:bottom w:val="none" w:sz="0" w:space="0" w:color="auto"/>
            <w:right w:val="none" w:sz="0" w:space="0" w:color="auto"/>
          </w:divBdr>
        </w:div>
        <w:div w:id="1394432191">
          <w:marLeft w:val="0"/>
          <w:marRight w:val="0"/>
          <w:marTop w:val="0"/>
          <w:marBottom w:val="0"/>
          <w:divBdr>
            <w:top w:val="none" w:sz="0" w:space="0" w:color="auto"/>
            <w:left w:val="none" w:sz="0" w:space="0" w:color="auto"/>
            <w:bottom w:val="none" w:sz="0" w:space="0" w:color="auto"/>
            <w:right w:val="none" w:sz="0" w:space="0" w:color="auto"/>
          </w:divBdr>
        </w:div>
        <w:div w:id="792165451">
          <w:marLeft w:val="0"/>
          <w:marRight w:val="0"/>
          <w:marTop w:val="0"/>
          <w:marBottom w:val="0"/>
          <w:divBdr>
            <w:top w:val="none" w:sz="0" w:space="0" w:color="auto"/>
            <w:left w:val="none" w:sz="0" w:space="0" w:color="auto"/>
            <w:bottom w:val="none" w:sz="0" w:space="0" w:color="auto"/>
            <w:right w:val="none" w:sz="0" w:space="0" w:color="auto"/>
          </w:divBdr>
        </w:div>
        <w:div w:id="2047439876">
          <w:marLeft w:val="0"/>
          <w:marRight w:val="0"/>
          <w:marTop w:val="0"/>
          <w:marBottom w:val="0"/>
          <w:divBdr>
            <w:top w:val="none" w:sz="0" w:space="0" w:color="auto"/>
            <w:left w:val="none" w:sz="0" w:space="0" w:color="auto"/>
            <w:bottom w:val="none" w:sz="0" w:space="0" w:color="auto"/>
            <w:right w:val="none" w:sz="0" w:space="0" w:color="auto"/>
          </w:divBdr>
        </w:div>
        <w:div w:id="1129736707">
          <w:marLeft w:val="0"/>
          <w:marRight w:val="0"/>
          <w:marTop w:val="0"/>
          <w:marBottom w:val="0"/>
          <w:divBdr>
            <w:top w:val="none" w:sz="0" w:space="0" w:color="auto"/>
            <w:left w:val="none" w:sz="0" w:space="0" w:color="auto"/>
            <w:bottom w:val="none" w:sz="0" w:space="0" w:color="auto"/>
            <w:right w:val="none" w:sz="0" w:space="0" w:color="auto"/>
          </w:divBdr>
        </w:div>
        <w:div w:id="628753125">
          <w:marLeft w:val="0"/>
          <w:marRight w:val="0"/>
          <w:marTop w:val="0"/>
          <w:marBottom w:val="0"/>
          <w:divBdr>
            <w:top w:val="none" w:sz="0" w:space="0" w:color="auto"/>
            <w:left w:val="none" w:sz="0" w:space="0" w:color="auto"/>
            <w:bottom w:val="none" w:sz="0" w:space="0" w:color="auto"/>
            <w:right w:val="none" w:sz="0" w:space="0" w:color="auto"/>
          </w:divBdr>
        </w:div>
        <w:div w:id="175969667">
          <w:marLeft w:val="0"/>
          <w:marRight w:val="0"/>
          <w:marTop w:val="0"/>
          <w:marBottom w:val="0"/>
          <w:divBdr>
            <w:top w:val="none" w:sz="0" w:space="0" w:color="auto"/>
            <w:left w:val="none" w:sz="0" w:space="0" w:color="auto"/>
            <w:bottom w:val="none" w:sz="0" w:space="0" w:color="auto"/>
            <w:right w:val="none" w:sz="0" w:space="0" w:color="auto"/>
          </w:divBdr>
        </w:div>
        <w:div w:id="1331330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javascript%3Avoid(0);"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clerk@hamblepc.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lerk@hambleparishcouncil.gov.uk"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cf9b973ee48145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86344f-4831-4c5a-acf3-436f7eb34ef3}"/>
      </w:docPartPr>
      <w:docPartBody>
        <w:p w14:paraId="56A74DF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0ECECA61-DE8E-4A6F-BF61-E9ADD7CE9199}">
  <we:reference id="wa104380449" version="3.0.0.0" store="en-US" storeType="OMEX"/>
  <we:alternateReferences>
    <we:reference id="WA104380449"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1" ma:contentTypeDescription="Create a new document." ma:contentTypeScope="" ma:versionID="e6669d0534db49d78f1aa57dd0cf7ce3">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367e44297b16deacb10cef785c881c99"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edecfa0-3ce1-4f88-ac83-4f90059252ce}"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Props1.xml><?xml version="1.0" encoding="utf-8"?>
<ds:datastoreItem xmlns:ds="http://schemas.openxmlformats.org/officeDocument/2006/customXml" ds:itemID="{F4A2ECE4-C83E-49E3-9886-8C0E064F5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28781-636B-4AE7-AC94-8538D21BD73A}">
  <ds:schemaRefs>
    <ds:schemaRef ds:uri="http://schemas.microsoft.com/sharepoint/v3/contenttype/forms"/>
  </ds:schemaRefs>
</ds:datastoreItem>
</file>

<file path=customXml/itemProps3.xml><?xml version="1.0" encoding="utf-8"?>
<ds:datastoreItem xmlns:ds="http://schemas.openxmlformats.org/officeDocument/2006/customXml" ds:itemID="{30BA9B27-92B7-44DB-9B35-727AB9C21FCD}">
  <ds:schemaRefs>
    <ds:schemaRef ds:uri="http://schemas.microsoft.com/office/2006/metadata/properties"/>
    <ds:schemaRef ds:uri="http://schemas.microsoft.com/office/infopath/2007/PartnerControls"/>
    <ds:schemaRef ds:uri="7b6f6804-4ba3-4d13-96b9-40f3f6e42f0f"/>
    <ds:schemaRef ds:uri="7a1e4b06-99f7-466a-bcee-9879479af66e"/>
    <ds:schemaRef ds:uri="0abd51d0-a25e-4756-ab6a-2276e8dcc456"/>
    <ds:schemaRef ds:uri="2ecc02d9-6e9d-4ab1-a380-b554c5ab8bc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 - Hamble Parish Council</dc:creator>
  <keywords/>
  <dc:description/>
  <lastModifiedBy>Operations</lastModifiedBy>
  <revision>4</revision>
  <dcterms:created xsi:type="dcterms:W3CDTF">2023-02-21T15:30:00.0000000Z</dcterms:created>
  <dcterms:modified xsi:type="dcterms:W3CDTF">2023-02-22T10:05:31.1085302Z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040000008200E00074C5B7101A82E00807E7021B601F3D59BA6ED8010000000000000000100000001B9A4573BB948E4B8E531BAF1FE0E38C</vt:lpwstr>
  </property>
  <property fmtid="{D5CDD505-2E9C-101B-9397-08002B2CF9AE}" pid="5" name="DecisionsFileType">
    <vt:lpwstr>MeetingAgendaPrintWord</vt:lpwstr>
  </property>
  <property fmtid="{D5CDD505-2E9C-101B-9397-08002B2CF9AE}" pid="6" name="DS-01CK2U6RH7DG2R5D65PRFY7LX7WF2AU6PP">
    <vt:lpwstr>4:::::Future of Hamble Airfield - Cemex Update</vt:lpwstr>
  </property>
  <property fmtid="{D5CDD505-2E9C-101B-9397-08002B2CF9AE}" pid="7" name="DS-01CK2U6RCH7NJFSNN6NRBJ5MUPT3BXO2MU">
    <vt:lpwstr>9:::::Exempt Business</vt:lpwstr>
  </property>
  <property fmtid="{D5CDD505-2E9C-101B-9397-08002B2CF9AE}" pid="8" name="DS-01CK2U6RG2H2ZCHG6WHZDYV4WD4UGBEGJ7">
    <vt:lpwstr>6:::::Applications for Decision</vt:lpwstr>
  </property>
  <property fmtid="{D5CDD505-2E9C-101B-9397-08002B2CF9AE}" pid="9" name="DS-01CK2U6RDFKXTZGDTJWRBZY7CYZG5JBD67">
    <vt:lpwstr>7:::::Applications for noting</vt:lpwstr>
  </property>
  <property fmtid="{D5CDD505-2E9C-101B-9397-08002B2CF9AE}" pid="10" name="DS-01CK2U6RA6ZFQ3ZPK4FNCKKGG6JCNXMFUK">
    <vt:lpwstr>2:::::Approve minutes</vt:lpwstr>
  </property>
  <property fmtid="{D5CDD505-2E9C-101B-9397-08002B2CF9AE}" pid="11" name="DS-01CK2U6RBSUMPVMM6GJ5CLCMXWJDQGKRWH">
    <vt:lpwstr>5:::::Hamble Conservation Area - Tim Dyer</vt:lpwstr>
  </property>
  <property fmtid="{D5CDD505-2E9C-101B-9397-08002B2CF9AE}" pid="12" name="DS-01CK2U6RB7NNWNC6UHNVHZZSUSFY3226J2">
    <vt:lpwstr>1:::::Welcome</vt:lpwstr>
  </property>
  <property fmtid="{D5CDD505-2E9C-101B-9397-08002B2CF9AE}" pid="13" name="DS-01CK2U6RDN35KZOVK5PJAI7TF7UYJF3L6B">
    <vt:lpwstr>3:::::Public Participation</vt:lpwstr>
  </property>
  <property fmtid="{D5CDD505-2E9C-101B-9397-08002B2CF9AE}" pid="14" name="DS-01CK2U6RBHB5EV26MRKNH3ERVBIJTOOSFG">
    <vt:lpwstr>8:::::Applications Decided</vt:lpwstr>
  </property>
  <property fmtid="{D5CDD505-2E9C-101B-9397-08002B2CF9AE}" pid="15" name="DS-01CK2U6RCPF5JEYAYHIJBZEGTAYEHJ74FK">
    <vt:lpwstr>10:::::Enforcement Cases</vt:lpwstr>
  </property>
  <property fmtid="{D5CDD505-2E9C-101B-9397-08002B2CF9AE}" pid="16" name="DS-01CK2U6RHV4DS7U4BQCBDLNYEMGWTTZUQF">
    <vt:lpwstr>11:::::Signed - Clerk - 22.02.2023</vt:lpwstr>
  </property>
</Properties>
</file>