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1" w:rightFromText="181" w:vertAnchor="text" w:horzAnchor="page" w:tblpX="1333" w:tblpY="285"/>
        <w:tblW w:w="4998"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01"/>
        <w:gridCol w:w="7621"/>
      </w:tblGrid>
      <w:tr w:rsidRPr="000B6129" w:rsidR="006F0C2A" w:rsidTr="5C877754" w14:paraId="58D69891" w14:textId="77777777">
        <w:trPr>
          <w:trHeight w:val="259"/>
        </w:trPr>
        <w:tc>
          <w:tcPr>
            <w:tcW w:w="1408" w:type="dxa"/>
            <w:tcMar/>
          </w:tcPr>
          <w:p w:rsidRPr="00C0648C" w:rsidR="00203E9A" w:rsidP="00203E9A" w:rsidRDefault="004340B5" w14:paraId="11A9B65C" w14:textId="0B024BF0">
            <w:pPr>
              <w:rPr>
                <w:rFonts w:cstheme="minorHAnsi"/>
                <w:sz w:val="28"/>
                <w:szCs w:val="28"/>
              </w:rPr>
            </w:pPr>
            <w:bookmarkStart w:name="_Hlk488155080" w:id="0"/>
            <w:bookmarkStart w:name="_Hlk488155247" w:id="1"/>
            <w:r w:rsidRPr="00C0648C">
              <w:rPr>
                <w:rFonts w:cstheme="minorHAnsi"/>
                <w:sz w:val="28"/>
                <w:szCs w:val="28"/>
              </w:rPr>
              <w:t>Date</w:t>
            </w:r>
          </w:p>
        </w:tc>
        <w:tc>
          <w:tcPr>
            <w:tcW w:w="7948" w:type="dxa"/>
            <w:tcMar/>
          </w:tcPr>
          <w:p w:rsidRPr="00C0648C" w:rsidR="00203E9A" w:rsidP="00203E9A" w:rsidRDefault="004340B5" w14:paraId="36C5AEFB" w14:textId="120D7D68">
            <w:pPr>
              <w:rPr>
                <w:rFonts w:cstheme="minorHAnsi"/>
                <w:sz w:val="28"/>
                <w:szCs w:val="28"/>
              </w:rPr>
            </w:pPr>
            <w:r w:rsidRPr="00C0648C">
              <w:rPr>
                <w:rFonts w:cstheme="minorHAnsi"/>
                <w:sz w:val="28"/>
                <w:szCs w:val="28"/>
              </w:rPr>
              <w:t>26/09/2022</w:t>
            </w:r>
          </w:p>
        </w:tc>
      </w:tr>
      <w:tr w:rsidRPr="000B6129" w:rsidR="001947C8" w:rsidTr="5C877754" w14:paraId="59313504" w14:textId="77777777">
        <w:trPr>
          <w:trHeight w:val="259"/>
        </w:trPr>
        <w:tc>
          <w:tcPr>
            <w:tcW w:w="1408" w:type="dxa"/>
            <w:tcMar/>
          </w:tcPr>
          <w:p w:rsidRPr="00C0648C" w:rsidR="001947C8" w:rsidP="00203E9A" w:rsidRDefault="004340B5" w14:paraId="78D745A5" w14:textId="0AB14B86">
            <w:pPr>
              <w:rPr>
                <w:rFonts w:cstheme="minorHAnsi"/>
                <w:sz w:val="28"/>
                <w:szCs w:val="28"/>
              </w:rPr>
            </w:pPr>
            <w:r w:rsidRPr="00C0648C">
              <w:rPr>
                <w:rFonts w:cstheme="minorHAnsi"/>
                <w:sz w:val="28"/>
                <w:szCs w:val="28"/>
              </w:rPr>
              <w:t>Time</w:t>
            </w:r>
          </w:p>
        </w:tc>
        <w:tc>
          <w:tcPr>
            <w:tcW w:w="7948" w:type="dxa"/>
            <w:tcMar/>
          </w:tcPr>
          <w:p w:rsidRPr="00C0648C" w:rsidR="001947C8" w:rsidP="00203E9A" w:rsidRDefault="004340B5" w14:paraId="7597BCC1" w14:textId="7B2E97DB">
            <w:pPr>
              <w:rPr>
                <w:rFonts w:cstheme="minorHAnsi"/>
                <w:sz w:val="28"/>
                <w:szCs w:val="28"/>
              </w:rPr>
            </w:pPr>
            <w:r w:rsidRPr="00C0648C">
              <w:rPr>
                <w:rFonts w:cstheme="minorHAnsi"/>
                <w:sz w:val="28"/>
                <w:szCs w:val="28"/>
              </w:rPr>
              <w:t>17:30 - 18:30</w:t>
            </w:r>
          </w:p>
        </w:tc>
      </w:tr>
      <w:tr w:rsidRPr="000B6129" w:rsidR="006F0C2A" w:rsidTr="5C877754" w14:paraId="291BC55D" w14:textId="77777777">
        <w:trPr>
          <w:trHeight w:val="259"/>
        </w:trPr>
        <w:tc>
          <w:tcPr>
            <w:tcW w:w="1408" w:type="dxa"/>
            <w:tcMar/>
          </w:tcPr>
          <w:p w:rsidRPr="00C0648C" w:rsidR="00203E9A" w:rsidP="00203E9A" w:rsidRDefault="004340B5" w14:paraId="3BA7D428" w14:textId="48B9AB11">
            <w:pPr>
              <w:rPr>
                <w:rFonts w:cstheme="minorHAnsi"/>
                <w:sz w:val="28"/>
                <w:szCs w:val="28"/>
              </w:rPr>
            </w:pPr>
            <w:r w:rsidRPr="00C0648C">
              <w:rPr>
                <w:rFonts w:cstheme="minorHAnsi"/>
                <w:sz w:val="28"/>
                <w:szCs w:val="28"/>
              </w:rPr>
              <w:t>Location</w:t>
            </w:r>
          </w:p>
        </w:tc>
        <w:tc>
          <w:tcPr>
            <w:tcW w:w="7948" w:type="dxa"/>
            <w:tcMar/>
          </w:tcPr>
          <w:p w:rsidRPr="00C0648C" w:rsidR="00203E9A" w:rsidP="5C877754" w:rsidRDefault="004340B5" w14:paraId="3082E86F" w14:textId="4309B045">
            <w:pPr>
              <w:rPr>
                <w:rFonts w:cs="Arial" w:cstheme="minorAscii"/>
                <w:sz w:val="28"/>
                <w:szCs w:val="28"/>
              </w:rPr>
            </w:pPr>
            <w:r w:rsidRPr="5C877754" w:rsidR="2EB8CA66">
              <w:rPr>
                <w:rFonts w:cs="Arial" w:cstheme="minorAscii"/>
                <w:sz w:val="28"/>
                <w:szCs w:val="28"/>
              </w:rPr>
              <w:t xml:space="preserve">Roy Underdown Pavilion, Baron Road, Hamble. </w:t>
            </w:r>
          </w:p>
        </w:tc>
      </w:tr>
      <w:tr w:rsidRPr="000B6129" w:rsidR="006F0C2A" w:rsidTr="5C877754" w14:paraId="305BE3AA" w14:textId="77777777">
        <w:trPr>
          <w:trHeight w:val="259"/>
        </w:trPr>
        <w:tc>
          <w:tcPr>
            <w:tcW w:w="1408" w:type="dxa"/>
            <w:tcMar/>
          </w:tcPr>
          <w:p w:rsidRPr="00C0648C" w:rsidR="00203E9A" w:rsidP="00203E9A" w:rsidRDefault="004340B5" w14:paraId="296F4EDD" w14:textId="5ACDF20D">
            <w:pPr>
              <w:rPr>
                <w:rFonts w:cstheme="minorHAnsi"/>
                <w:sz w:val="28"/>
                <w:szCs w:val="28"/>
              </w:rPr>
            </w:pPr>
            <w:r w:rsidRPr="00C0648C">
              <w:rPr>
                <w:rFonts w:cstheme="minorHAnsi"/>
                <w:sz w:val="28"/>
                <w:szCs w:val="28"/>
              </w:rPr>
              <w:t>Present</w:t>
            </w:r>
          </w:p>
        </w:tc>
        <w:tc>
          <w:tcPr>
            <w:tcW w:w="7948" w:type="dxa"/>
            <w:tcMar/>
          </w:tcPr>
          <w:p w:rsidRPr="00C0648C" w:rsidR="00203E9A" w:rsidP="00203E9A" w:rsidRDefault="004340B5" w14:paraId="2E31321A" w14:textId="357EA764">
            <w:pPr>
              <w:rPr>
                <w:rFonts w:cstheme="minorHAnsi"/>
                <w:sz w:val="28"/>
                <w:szCs w:val="28"/>
              </w:rPr>
            </w:pPr>
            <w:r w:rsidRPr="00C0648C">
              <w:rPr>
                <w:rFonts w:cstheme="minorHAnsi"/>
                <w:sz w:val="28"/>
                <w:szCs w:val="28"/>
              </w:rPr>
              <w:t>Clerk - Hamble Parish Council, Andy Thompson, Chris Jones, Ian Underdown, Michelle Nicholson</w:t>
            </w:r>
            <w:r w:rsidRPr="00C0648C" w:rsidR="00571CAC">
              <w:rPr>
                <w:rFonts w:cstheme="minorHAnsi"/>
                <w:sz w:val="28"/>
                <w:szCs w:val="28"/>
              </w:rPr>
              <w:t xml:space="preserve"> (arrived at 6.04pm)</w:t>
            </w:r>
          </w:p>
        </w:tc>
      </w:tr>
      <w:tr w:rsidRPr="000B6129" w:rsidR="008F0A00" w:rsidTr="5C877754" w14:paraId="027DC509" w14:textId="77777777">
        <w:trPr>
          <w:trHeight w:val="68"/>
        </w:trPr>
        <w:tc>
          <w:tcPr>
            <w:tcW w:w="1408" w:type="dxa"/>
            <w:tcMar/>
          </w:tcPr>
          <w:p w:rsidRPr="00C0648C" w:rsidR="008F0A00" w:rsidP="00203E9A" w:rsidRDefault="004340B5" w14:paraId="39332B12" w14:textId="6C042D37">
            <w:pPr>
              <w:rPr>
                <w:rFonts w:cstheme="minorHAnsi"/>
                <w:sz w:val="28"/>
                <w:szCs w:val="28"/>
              </w:rPr>
            </w:pPr>
            <w:r w:rsidRPr="00C0648C">
              <w:rPr>
                <w:rFonts w:cstheme="minorHAnsi"/>
                <w:sz w:val="28"/>
                <w:szCs w:val="28"/>
              </w:rPr>
              <w:t>Absent</w:t>
            </w:r>
          </w:p>
        </w:tc>
        <w:tc>
          <w:tcPr>
            <w:tcW w:w="7948" w:type="dxa"/>
            <w:tcMar/>
          </w:tcPr>
          <w:p w:rsidRPr="00C0648C" w:rsidR="008F0A00" w:rsidP="00203E9A" w:rsidRDefault="00571CAC" w14:paraId="7B0824EE" w14:textId="64A2D52D">
            <w:pPr>
              <w:rPr>
                <w:rFonts w:cstheme="minorHAnsi"/>
                <w:sz w:val="28"/>
                <w:szCs w:val="28"/>
              </w:rPr>
            </w:pPr>
            <w:r w:rsidRPr="00C0648C">
              <w:rPr>
                <w:rFonts w:cstheme="minorHAnsi"/>
                <w:sz w:val="28"/>
                <w:szCs w:val="28"/>
              </w:rPr>
              <w:t>Trevor Dann</w:t>
            </w:r>
            <w:r w:rsidRPr="00C0648C" w:rsidR="004340B5">
              <w:rPr>
                <w:rFonts w:cstheme="minorHAnsi"/>
                <w:sz w:val="28"/>
                <w:szCs w:val="28"/>
              </w:rPr>
              <w:t>, Tony Ryan</w:t>
            </w:r>
          </w:p>
        </w:tc>
      </w:tr>
      <w:tr w:rsidRPr="000B6129" w:rsidR="006F0C2A" w:rsidTr="5C877754" w14:paraId="520952D1" w14:textId="77777777">
        <w:trPr>
          <w:trHeight w:val="259"/>
        </w:trPr>
        <w:tc>
          <w:tcPr>
            <w:tcW w:w="1408" w:type="dxa"/>
            <w:tcMar/>
          </w:tcPr>
          <w:p w:rsidRPr="00C0648C" w:rsidR="00203E9A" w:rsidP="00203E9A" w:rsidRDefault="004340B5" w14:paraId="5039D0E4" w14:textId="66305FDF">
            <w:pPr>
              <w:rPr>
                <w:rFonts w:cstheme="minorHAnsi"/>
                <w:sz w:val="28"/>
                <w:szCs w:val="28"/>
              </w:rPr>
            </w:pPr>
            <w:r w:rsidRPr="00C0648C">
              <w:rPr>
                <w:rFonts w:cstheme="minorHAnsi"/>
                <w:sz w:val="28"/>
                <w:szCs w:val="28"/>
              </w:rPr>
              <w:t>Note Taker</w:t>
            </w:r>
          </w:p>
        </w:tc>
        <w:tc>
          <w:tcPr>
            <w:tcW w:w="7948" w:type="dxa"/>
            <w:tcMar/>
          </w:tcPr>
          <w:p w:rsidRPr="00C0648C" w:rsidR="00203E9A" w:rsidP="00203E9A" w:rsidRDefault="004340B5" w14:paraId="550F9664" w14:textId="713BD25D">
            <w:pPr>
              <w:rPr>
                <w:rFonts w:cstheme="minorHAnsi"/>
                <w:sz w:val="28"/>
                <w:szCs w:val="28"/>
              </w:rPr>
            </w:pPr>
            <w:r w:rsidRPr="00C0648C">
              <w:rPr>
                <w:rFonts w:cstheme="minorHAnsi"/>
                <w:sz w:val="28"/>
                <w:szCs w:val="28"/>
              </w:rPr>
              <w:t>Clerk - Hamble Parish Council</w:t>
            </w:r>
          </w:p>
        </w:tc>
      </w:tr>
    </w:tbl>
    <w:p w:rsidRPr="00C0648C" w:rsidR="00FE4F0E" w:rsidP="00E90F1F" w:rsidRDefault="00FE4F0E" w14:paraId="63191ED8" w14:textId="77777777">
      <w:pPr>
        <w:pStyle w:val="Heading3"/>
        <w:rPr>
          <w:rFonts w:ascii="Arial" w:hAnsi="Arial" w:cs="Arial"/>
          <w:szCs w:val="28"/>
        </w:rPr>
      </w:pPr>
    </w:p>
    <w:bookmarkEnd w:id="0"/>
    <w:p w:rsidRPr="00C0648C" w:rsidR="00E90F1F" w:rsidP="008624B4" w:rsidRDefault="004340B5" w14:paraId="4CD0FF78" w14:textId="653A5F75">
      <w:pPr>
        <w:pStyle w:val="Heading3"/>
        <w:pBdr>
          <w:bottom w:val="single" w:color="767171" w:themeColor="background2" w:themeShade="80" w:sz="8" w:space="1"/>
        </w:pBdr>
        <w:rPr>
          <w:rFonts w:ascii="Arial" w:hAnsi="Arial" w:cs="Arial"/>
          <w:szCs w:val="28"/>
        </w:rPr>
      </w:pPr>
      <w:r w:rsidRPr="00C0648C">
        <w:rPr>
          <w:rFonts w:ascii="Arial" w:hAnsi="Arial" w:cs="Arial"/>
          <w:szCs w:val="28"/>
        </w:rPr>
        <w:t>Agenda</w:t>
      </w:r>
    </w:p>
    <w:p w:rsidRPr="00C0648C" w:rsidR="00E216A2" w:rsidP="00E216A2" w:rsidRDefault="00E216A2" w14:paraId="583FD41A" w14:textId="77777777">
      <w:pPr>
        <w:rPr>
          <w:rFonts w:ascii="Arial" w:hAnsi="Arial" w:cs="Arial"/>
          <w:sz w:val="28"/>
          <w:szCs w:val="28"/>
        </w:rPr>
      </w:pPr>
    </w:p>
    <w:bookmarkEnd w:id="1"/>
    <w:p w:rsidRPr="00C0648C" w:rsidR="004340B5" w:rsidRDefault="004340B5" w14:paraId="571033E6" w14:textId="2F7BFCFF">
      <w:pPr>
        <w:pStyle w:val="Heading2"/>
        <w:divId w:val="1249075155"/>
        <w:rPr>
          <w:rFonts w:ascii="Arial" w:hAnsi="Arial" w:eastAsia="Times New Roman" w:cs="Arial"/>
          <w:sz w:val="28"/>
        </w:rPr>
      </w:pPr>
      <w:r w:rsidRPr="00C0648C">
        <w:rPr>
          <w:rFonts w:ascii="Arial" w:hAnsi="Arial" w:eastAsia="Times New Roman" w:cs="Arial"/>
          <w:sz w:val="28"/>
        </w:rPr>
        <w:t>1 - Overview</w:t>
      </w:r>
    </w:p>
    <w:p w:rsidRPr="00C0648C" w:rsidR="004340B5" w:rsidRDefault="004340B5" w14:paraId="23A3D134" w14:textId="77777777">
      <w:pPr>
        <w:divId w:val="711000576"/>
        <w:rPr>
          <w:rFonts w:ascii="Arial" w:hAnsi="Arial" w:eastAsia="Times New Roman" w:cs="Arial"/>
          <w:sz w:val="28"/>
          <w:szCs w:val="28"/>
        </w:rPr>
      </w:pPr>
    </w:p>
    <w:p w:rsidRPr="00C0648C" w:rsidR="004340B5" w:rsidRDefault="004340B5" w14:paraId="5A2F4FAB" w14:textId="5EB18CAD">
      <w:pPr>
        <w:pStyle w:val="Heading2"/>
        <w:divId w:val="1249075155"/>
        <w:rPr>
          <w:rFonts w:ascii="Arial" w:hAnsi="Arial" w:eastAsia="Times New Roman" w:cs="Arial"/>
          <w:sz w:val="28"/>
        </w:rPr>
      </w:pPr>
      <w:r w:rsidRPr="00C0648C">
        <w:rPr>
          <w:rFonts w:ascii="Arial" w:hAnsi="Arial" w:eastAsia="Times New Roman" w:cs="Arial"/>
          <w:sz w:val="28"/>
        </w:rPr>
        <w:t xml:space="preserve">2 </w:t>
      </w:r>
      <w:r w:rsidRPr="00C0648C" w:rsidR="00D05982">
        <w:rPr>
          <w:rFonts w:ascii="Arial" w:hAnsi="Arial" w:eastAsia="Times New Roman" w:cs="Arial"/>
          <w:sz w:val="28"/>
        </w:rPr>
        <w:t>–</w:t>
      </w:r>
      <w:r w:rsidRPr="00C0648C">
        <w:rPr>
          <w:rFonts w:ascii="Arial" w:hAnsi="Arial" w:eastAsia="Times New Roman" w:cs="Arial"/>
          <w:sz w:val="28"/>
        </w:rPr>
        <w:t xml:space="preserve"> Welcome</w:t>
      </w:r>
    </w:p>
    <w:p w:rsidR="004340B5" w:rsidRDefault="00C0648C" w14:paraId="64104A1B" w14:textId="19B1216F">
      <w:pPr>
        <w:divId w:val="1892767010"/>
        <w:rPr>
          <w:rFonts w:ascii="Arial" w:hAnsi="Arial" w:eastAsia="Times New Roman" w:cs="Arial"/>
          <w:sz w:val="28"/>
          <w:szCs w:val="28"/>
        </w:rPr>
      </w:pPr>
      <w:r>
        <w:rPr>
          <w:rFonts w:ascii="Arial" w:hAnsi="Arial" w:eastAsia="Times New Roman" w:cs="Arial"/>
          <w:sz w:val="28"/>
          <w:szCs w:val="28"/>
        </w:rPr>
        <w:t xml:space="preserve">The meeting commenced at 5.45pm rather than the published agenda time of 5.30pm. </w:t>
      </w:r>
    </w:p>
    <w:p w:rsidR="007B443F" w:rsidRDefault="00C0648C" w14:paraId="25D9CF17" w14:textId="6FF6F1E5">
      <w:pPr>
        <w:divId w:val="1892767010"/>
        <w:rPr>
          <w:rFonts w:ascii="Arial" w:hAnsi="Arial" w:eastAsia="Times New Roman" w:cs="Arial"/>
          <w:sz w:val="28"/>
          <w:szCs w:val="28"/>
        </w:rPr>
      </w:pPr>
      <w:r>
        <w:rPr>
          <w:rFonts w:ascii="Arial" w:hAnsi="Arial" w:eastAsia="Times New Roman" w:cs="Arial"/>
          <w:sz w:val="28"/>
          <w:szCs w:val="28"/>
        </w:rPr>
        <w:t xml:space="preserve">Apologies for absence: </w:t>
      </w:r>
      <w:r w:rsidR="007B443F">
        <w:rPr>
          <w:rFonts w:ascii="Arial" w:hAnsi="Arial" w:eastAsia="Times New Roman" w:cs="Arial"/>
          <w:sz w:val="28"/>
          <w:szCs w:val="28"/>
        </w:rPr>
        <w:t>Cllrs. T</w:t>
      </w:r>
      <w:r>
        <w:rPr>
          <w:rFonts w:ascii="Arial" w:hAnsi="Arial" w:eastAsia="Times New Roman" w:cs="Arial"/>
          <w:sz w:val="28"/>
          <w:szCs w:val="28"/>
        </w:rPr>
        <w:t xml:space="preserve">revor Dann and </w:t>
      </w:r>
      <w:r w:rsidR="007B443F">
        <w:rPr>
          <w:rFonts w:ascii="Arial" w:hAnsi="Arial" w:eastAsia="Times New Roman" w:cs="Arial"/>
          <w:sz w:val="28"/>
          <w:szCs w:val="28"/>
        </w:rPr>
        <w:t>Tony Ryan</w:t>
      </w:r>
    </w:p>
    <w:p w:rsidRPr="00C0648C" w:rsidR="007B443F" w:rsidRDefault="007B443F" w14:paraId="4CB67C34" w14:textId="666E2E7C">
      <w:pPr>
        <w:divId w:val="1892767010"/>
        <w:rPr>
          <w:rFonts w:ascii="Arial" w:hAnsi="Arial" w:eastAsia="Times New Roman" w:cs="Arial"/>
          <w:sz w:val="28"/>
          <w:szCs w:val="28"/>
        </w:rPr>
      </w:pPr>
      <w:r w:rsidRPr="5C877754" w:rsidR="007B443F">
        <w:rPr>
          <w:rFonts w:ascii="Arial" w:hAnsi="Arial" w:eastAsia="Times New Roman" w:cs="Arial"/>
          <w:sz w:val="28"/>
          <w:szCs w:val="28"/>
        </w:rPr>
        <w:t>Interests/Dispensations: Cllr Jones – Royal Southern Yacht Club (RSrnYC) and Hamble Village Memorial Hall</w:t>
      </w:r>
      <w:bookmarkStart w:name="_Int_eLM4TvVe" w:id="471911444"/>
      <w:r w:rsidRPr="5C877754" w:rsidR="5495C20E">
        <w:rPr>
          <w:rFonts w:ascii="Arial" w:hAnsi="Arial" w:eastAsia="Times New Roman" w:cs="Arial"/>
          <w:sz w:val="28"/>
          <w:szCs w:val="28"/>
        </w:rPr>
        <w:t xml:space="preserve">. </w:t>
      </w:r>
      <w:bookmarkEnd w:id="471911444"/>
      <w:r w:rsidRPr="5C877754" w:rsidR="00F03545">
        <w:rPr>
          <w:rFonts w:ascii="Arial" w:hAnsi="Arial" w:eastAsia="Times New Roman" w:cs="Arial"/>
          <w:sz w:val="28"/>
          <w:szCs w:val="28"/>
        </w:rPr>
        <w:t>Cllr Underdown - Cemex</w:t>
      </w:r>
    </w:p>
    <w:p w:rsidRPr="00C0648C" w:rsidR="004340B5" w:rsidRDefault="004340B5" w14:paraId="5FF7D8BB" w14:textId="77777777">
      <w:pPr>
        <w:divId w:val="430660941"/>
        <w:rPr>
          <w:rFonts w:ascii="Arial" w:hAnsi="Arial" w:eastAsia="Times New Roman" w:cs="Arial"/>
          <w:sz w:val="28"/>
          <w:szCs w:val="28"/>
        </w:rPr>
      </w:pPr>
    </w:p>
    <w:p w:rsidRPr="00C0648C" w:rsidR="004340B5" w:rsidRDefault="004340B5" w14:paraId="42425F7E" w14:textId="77777777">
      <w:pPr>
        <w:pStyle w:val="Heading2"/>
        <w:divId w:val="1249075155"/>
        <w:rPr>
          <w:rFonts w:ascii="Arial" w:hAnsi="Arial" w:eastAsia="Times New Roman" w:cs="Arial"/>
          <w:sz w:val="28"/>
        </w:rPr>
      </w:pPr>
      <w:r w:rsidRPr="00C0648C">
        <w:rPr>
          <w:rFonts w:ascii="Arial" w:hAnsi="Arial" w:eastAsia="Times New Roman" w:cs="Arial"/>
          <w:sz w:val="28"/>
        </w:rPr>
        <w:t>3 - Public Participation</w:t>
      </w:r>
    </w:p>
    <w:p w:rsidRPr="00C0648C" w:rsidR="004340B5" w:rsidRDefault="00245AF4" w14:paraId="07562B49" w14:textId="09C9D9D1">
      <w:pPr>
        <w:divId w:val="2090690573"/>
        <w:rPr>
          <w:rFonts w:ascii="Arial" w:hAnsi="Arial" w:eastAsia="Times New Roman" w:cs="Arial"/>
          <w:sz w:val="28"/>
          <w:szCs w:val="28"/>
        </w:rPr>
      </w:pPr>
      <w:r w:rsidRPr="00C0648C" w:rsidR="00245AF4">
        <w:rPr>
          <w:rFonts w:ascii="Arial" w:hAnsi="Arial" w:cs="Arial"/>
          <w:color w:val="444851"/>
          <w:sz w:val="28"/>
          <w:szCs w:val="28"/>
          <w:shd w:val="clear" w:color="auto" w:fill="FFFFFF"/>
        </w:rPr>
        <w:t>Members of public can address the Committee on applications or issues of concern/importance to them.</w:t>
      </w:r>
      <w:r w:rsidRPr="00C0648C">
        <w:rPr>
          <w:rFonts w:ascii="Arial" w:hAnsi="Arial" w:cs="Arial"/>
          <w:color w:val="444851"/>
          <w:sz w:val="28"/>
          <w:szCs w:val="28"/>
        </w:rPr>
        <w:br/>
      </w:r>
      <w:r w:rsidRPr="00C0648C" w:rsidR="002314D9">
        <w:rPr>
          <w:rFonts w:ascii="Arial" w:hAnsi="Arial" w:cs="Arial"/>
          <w:color w:val="444851"/>
          <w:sz w:val="28"/>
          <w:szCs w:val="28"/>
          <w:shd w:val="clear" w:color="auto" w:fill="FFFFFF"/>
        </w:rPr>
        <w:t>Several</w:t>
      </w:r>
      <w:r w:rsidRPr="00C0648C" w:rsidR="00245AF4">
        <w:rPr>
          <w:rFonts w:ascii="Arial" w:hAnsi="Arial" w:cs="Arial"/>
          <w:color w:val="444851"/>
          <w:sz w:val="28"/>
          <w:szCs w:val="28"/>
          <w:shd w:val="clear" w:color="auto" w:fill="FFFFFF"/>
        </w:rPr>
        <w:t xml:space="preserve"> residents</w:t>
      </w:r>
      <w:r w:rsidR="00B26591">
        <w:rPr>
          <w:rFonts w:ascii="Arial" w:hAnsi="Arial" w:cs="Arial"/>
          <w:color w:val="444851"/>
          <w:sz w:val="28"/>
          <w:szCs w:val="28"/>
          <w:shd w:val="clear" w:color="auto" w:fill="FFFFFF"/>
        </w:rPr>
        <w:t xml:space="preserve"> made representation on the </w:t>
      </w:r>
      <w:proofErr w:type="spellStart"/>
      <w:r w:rsidRPr="00C0648C" w:rsidR="00245AF4">
        <w:rPr>
          <w:rFonts w:ascii="Arial" w:hAnsi="Arial" w:cs="Arial"/>
          <w:color w:val="444851"/>
          <w:sz w:val="28"/>
          <w:szCs w:val="28"/>
          <w:shd w:val="clear" w:color="auto" w:fill="FFFFFF"/>
        </w:rPr>
        <w:t>Barncroft</w:t>
      </w:r>
      <w:proofErr w:type="spellEnd"/>
      <w:r w:rsidRPr="00C0648C" w:rsidR="00245AF4">
        <w:rPr>
          <w:rFonts w:ascii="Arial" w:hAnsi="Arial" w:cs="Arial"/>
          <w:color w:val="444851"/>
          <w:sz w:val="28"/>
          <w:szCs w:val="28"/>
          <w:shd w:val="clear" w:color="auto" w:fill="FFFFFF"/>
        </w:rPr>
        <w:t xml:space="preserve"> application</w:t>
      </w:r>
      <w:r w:rsidR="00B26591">
        <w:rPr>
          <w:rFonts w:ascii="Arial" w:hAnsi="Arial" w:cs="Arial"/>
          <w:color w:val="444851"/>
          <w:sz w:val="28"/>
          <w:szCs w:val="28"/>
          <w:shd w:val="clear" w:color="auto" w:fill="FFFFFF"/>
        </w:rPr>
        <w:t xml:space="preserve"> remotely</w:t>
      </w:r>
      <w:r w:rsidRPr="00C0648C" w:rsidR="00245AF4">
        <w:rPr>
          <w:rFonts w:ascii="Arial" w:hAnsi="Arial" w:cs="Arial"/>
          <w:color w:val="444851"/>
          <w:sz w:val="28"/>
          <w:szCs w:val="28"/>
          <w:shd w:val="clear" w:color="auto" w:fill="FFFFFF"/>
        </w:rPr>
        <w:t>.</w:t>
      </w:r>
      <w:r w:rsidRPr="00C0648C">
        <w:rPr>
          <w:rFonts w:ascii="Arial" w:hAnsi="Arial" w:cs="Arial"/>
          <w:color w:val="444851"/>
          <w:sz w:val="28"/>
          <w:szCs w:val="28"/>
        </w:rPr>
        <w:br/>
      </w:r>
      <w:r w:rsidRPr="00C0648C">
        <w:rPr>
          <w:rFonts w:ascii="Arial" w:hAnsi="Arial" w:cs="Arial"/>
          <w:color w:val="444851"/>
          <w:sz w:val="28"/>
          <w:szCs w:val="28"/>
        </w:rPr>
        <w:br/>
      </w:r>
      <w:r w:rsidRPr="00C0648C" w:rsidR="00245AF4">
        <w:rPr>
          <w:rFonts w:ascii="Arial" w:hAnsi="Arial" w:cs="Arial"/>
          <w:color w:val="444851"/>
          <w:sz w:val="28"/>
          <w:szCs w:val="28"/>
          <w:shd w:val="clear" w:color="auto" w:fill="FFFFFF"/>
        </w:rPr>
        <w:t>The key issues raised by them were:</w:t>
      </w:r>
      <w:r w:rsidRPr="00C0648C">
        <w:rPr>
          <w:rFonts w:ascii="Arial" w:hAnsi="Arial" w:cs="Arial"/>
          <w:color w:val="444851"/>
          <w:sz w:val="28"/>
          <w:szCs w:val="28"/>
        </w:rPr>
        <w:br/>
      </w:r>
      <w:r w:rsidRPr="00C0648C" w:rsidR="00245AF4">
        <w:rPr>
          <w:rFonts w:ascii="Arial" w:hAnsi="Arial" w:cs="Arial"/>
          <w:color w:val="444851"/>
          <w:sz w:val="28"/>
          <w:szCs w:val="28"/>
          <w:shd w:val="clear" w:color="auto" w:fill="FFFFFF"/>
        </w:rPr>
        <w:t xml:space="preserve">Concern about traffic levels in and around the area.  The roads are already </w:t>
      </w:r>
      <w:bookmarkStart w:name="_Int_VC0EJ90Y" w:id="1034793956"/>
      <w:r w:rsidRPr="00C0648C" w:rsidR="1C577341">
        <w:rPr>
          <w:rFonts w:ascii="Arial" w:hAnsi="Arial" w:cs="Arial"/>
          <w:color w:val="444851"/>
          <w:sz w:val="28"/>
          <w:szCs w:val="28"/>
          <w:shd w:val="clear" w:color="auto" w:fill="FFFFFF"/>
        </w:rPr>
        <w:t>busy, congested,</w:t>
      </w:r>
      <w:bookmarkEnd w:id="1034793956"/>
      <w:r w:rsidRPr="00C0648C" w:rsidR="00245AF4">
        <w:rPr>
          <w:rFonts w:ascii="Arial" w:hAnsi="Arial" w:cs="Arial"/>
          <w:color w:val="444851"/>
          <w:sz w:val="28"/>
          <w:szCs w:val="28"/>
          <w:shd w:val="clear" w:color="auto" w:fill="FFFFFF"/>
        </w:rPr>
        <w:t xml:space="preserve"> and worried that the </w:t>
      </w:r>
      <w:r w:rsidRPr="00C0648C" w:rsidR="00245AF4">
        <w:rPr>
          <w:rFonts w:ascii="Arial" w:hAnsi="Arial" w:cs="Arial"/>
          <w:color w:val="444851"/>
          <w:sz w:val="28"/>
          <w:szCs w:val="28"/>
          <w:shd w:val="clear" w:color="auto" w:fill="FFFFFF"/>
        </w:rPr>
        <w:t>additional</w:t>
      </w:r>
      <w:r w:rsidRPr="00C0648C" w:rsidR="00245AF4">
        <w:rPr>
          <w:rFonts w:ascii="Arial" w:hAnsi="Arial" w:cs="Arial"/>
          <w:color w:val="444851"/>
          <w:sz w:val="28"/>
          <w:szCs w:val="28"/>
          <w:shd w:val="clear" w:color="auto" w:fill="FFFFFF"/>
        </w:rPr>
        <w:t xml:space="preserve"> traffic will result in further safety issues.  The site access is on a corner and is not suitable for traffic to come in and out.</w:t>
      </w:r>
      <w:r w:rsidRPr="00C0648C">
        <w:rPr>
          <w:rFonts w:ascii="Arial" w:hAnsi="Arial" w:cs="Arial"/>
          <w:color w:val="444851"/>
          <w:sz w:val="28"/>
          <w:szCs w:val="28"/>
        </w:rPr>
        <w:br/>
      </w:r>
      <w:r w:rsidRPr="00C0648C" w:rsidR="00245AF4">
        <w:rPr>
          <w:rFonts w:ascii="Arial" w:hAnsi="Arial" w:cs="Arial"/>
          <w:color w:val="444851"/>
          <w:sz w:val="28"/>
          <w:szCs w:val="28"/>
          <w:shd w:val="clear" w:color="auto" w:fill="FFFFFF"/>
        </w:rPr>
        <w:t xml:space="preserve">Also the unit was designed for storage and designed for that purpose.  Creating a residential home would create a higher density of development and from a design perspective detracts from the quality of the adjoining dwellings in the conservation area.  The use of an air conditioning unit is out of keeping with the conservation area and the noise it will generate.  It will also have an impact on the bats that are </w:t>
      </w:r>
      <w:r w:rsidRPr="00C0648C" w:rsidR="00245AF4">
        <w:rPr>
          <w:rFonts w:ascii="Arial" w:hAnsi="Arial" w:cs="Arial"/>
          <w:color w:val="444851"/>
          <w:sz w:val="28"/>
          <w:szCs w:val="28"/>
          <w:shd w:val="clear" w:color="auto" w:fill="FFFFFF"/>
        </w:rPr>
        <w:lastRenderedPageBreak/>
        <w:t>present.</w:t>
      </w:r>
      <w:r w:rsidRPr="00C0648C">
        <w:rPr>
          <w:rFonts w:ascii="Arial" w:hAnsi="Arial" w:cs="Arial"/>
          <w:color w:val="444851"/>
          <w:sz w:val="28"/>
          <w:szCs w:val="28"/>
        </w:rPr>
        <w:br/>
      </w:r>
      <w:r w:rsidRPr="00C0648C" w:rsidR="00245AF4">
        <w:rPr>
          <w:rFonts w:ascii="Arial" w:hAnsi="Arial" w:cs="Arial"/>
          <w:color w:val="444851"/>
          <w:sz w:val="28"/>
          <w:szCs w:val="28"/>
          <w:shd w:val="clear" w:color="auto" w:fill="FFFFFF"/>
        </w:rPr>
        <w:t>The application was discussed next at the direction of the Chair.</w:t>
      </w:r>
    </w:p>
    <w:p w:rsidRPr="00C0648C" w:rsidR="004340B5" w:rsidRDefault="004340B5" w14:paraId="0FC74014" w14:textId="77777777">
      <w:pPr>
        <w:divId w:val="1543522009"/>
        <w:rPr>
          <w:rFonts w:ascii="Arial" w:hAnsi="Arial" w:eastAsia="Times New Roman" w:cs="Arial"/>
          <w:sz w:val="28"/>
          <w:szCs w:val="28"/>
        </w:rPr>
      </w:pPr>
    </w:p>
    <w:p w:rsidRPr="00C0648C" w:rsidR="004340B5" w:rsidRDefault="004340B5" w14:paraId="69F1E75A" w14:textId="77777777">
      <w:pPr>
        <w:pStyle w:val="Heading2"/>
        <w:divId w:val="1249075155"/>
        <w:rPr>
          <w:rFonts w:ascii="Arial" w:hAnsi="Arial" w:eastAsia="Times New Roman" w:cs="Arial"/>
          <w:sz w:val="28"/>
        </w:rPr>
      </w:pPr>
      <w:r w:rsidRPr="00C0648C">
        <w:rPr>
          <w:rFonts w:ascii="Arial" w:hAnsi="Arial" w:eastAsia="Times New Roman" w:cs="Arial"/>
          <w:sz w:val="28"/>
        </w:rPr>
        <w:t>4 - Future of Hamble Airfield - Cemex Update</w:t>
      </w:r>
    </w:p>
    <w:p w:rsidRPr="00C0648C" w:rsidR="004340B5" w:rsidRDefault="00AD1242" w14:paraId="0045485B" w14:textId="3BDABE2C">
      <w:pPr>
        <w:divId w:val="236791603"/>
        <w:rPr>
          <w:rFonts w:ascii="Arial" w:hAnsi="Arial" w:eastAsia="Times New Roman" w:cs="Arial"/>
          <w:sz w:val="28"/>
          <w:szCs w:val="28"/>
        </w:rPr>
      </w:pPr>
      <w:r w:rsidRPr="00C0648C">
        <w:rPr>
          <w:rFonts w:ascii="Arial" w:hAnsi="Arial" w:cs="Arial"/>
          <w:color w:val="444851"/>
          <w:sz w:val="28"/>
          <w:szCs w:val="28"/>
          <w:shd w:val="clear" w:color="auto" w:fill="FFFFFF"/>
        </w:rPr>
        <w:t xml:space="preserve">The Clerk highlighted the key elements of </w:t>
      </w:r>
      <w:r w:rsidR="006F59F5">
        <w:rPr>
          <w:rFonts w:ascii="Arial" w:hAnsi="Arial" w:cs="Arial"/>
          <w:color w:val="444851"/>
          <w:sz w:val="28"/>
          <w:szCs w:val="28"/>
          <w:shd w:val="clear" w:color="auto" w:fill="FFFFFF"/>
        </w:rPr>
        <w:t xml:space="preserve">the updated </w:t>
      </w:r>
      <w:r w:rsidRPr="00C0648C">
        <w:rPr>
          <w:rFonts w:ascii="Arial" w:hAnsi="Arial" w:cs="Arial"/>
          <w:color w:val="444851"/>
          <w:sz w:val="28"/>
          <w:szCs w:val="28"/>
          <w:shd w:val="clear" w:color="auto" w:fill="FFFFFF"/>
        </w:rPr>
        <w:t>Reg 25</w:t>
      </w:r>
      <w:r w:rsidR="006F59F5">
        <w:rPr>
          <w:rFonts w:ascii="Arial" w:hAnsi="Arial" w:cs="Arial"/>
          <w:color w:val="444851"/>
          <w:sz w:val="28"/>
          <w:szCs w:val="28"/>
          <w:shd w:val="clear" w:color="auto" w:fill="FFFFFF"/>
        </w:rPr>
        <w:t xml:space="preserve"> request. The </w:t>
      </w:r>
      <w:r w:rsidRPr="00C0648C">
        <w:rPr>
          <w:rFonts w:ascii="Arial" w:hAnsi="Arial" w:cs="Arial"/>
          <w:color w:val="444851"/>
          <w:sz w:val="28"/>
          <w:szCs w:val="28"/>
          <w:shd w:val="clear" w:color="auto" w:fill="FFFFFF"/>
        </w:rPr>
        <w:t>Chair requested more information on the structure of Hampshire Highways Department</w:t>
      </w:r>
      <w:r w:rsidR="006F59F5">
        <w:rPr>
          <w:rFonts w:ascii="Arial" w:hAnsi="Arial" w:cs="Arial"/>
          <w:color w:val="444851"/>
          <w:sz w:val="28"/>
          <w:szCs w:val="28"/>
          <w:shd w:val="clear" w:color="auto" w:fill="FFFFFF"/>
        </w:rPr>
        <w:t xml:space="preserve"> for reference to understand the relationships between the different teams. </w:t>
      </w:r>
    </w:p>
    <w:p w:rsidRPr="00C0648C" w:rsidR="004340B5" w:rsidRDefault="004340B5" w14:paraId="7CF58AAB" w14:textId="77777777">
      <w:pPr>
        <w:divId w:val="1592931471"/>
        <w:rPr>
          <w:rFonts w:ascii="Arial" w:hAnsi="Arial" w:eastAsia="Times New Roman" w:cs="Arial"/>
          <w:sz w:val="28"/>
          <w:szCs w:val="28"/>
        </w:rPr>
      </w:pPr>
    </w:p>
    <w:p w:rsidRPr="00C0648C" w:rsidR="004340B5" w:rsidRDefault="004340B5" w14:paraId="72D5CA7D" w14:textId="799078F4">
      <w:pPr>
        <w:pStyle w:val="Heading2"/>
        <w:divId w:val="1249075155"/>
        <w:rPr>
          <w:rFonts w:ascii="Arial" w:hAnsi="Arial" w:eastAsia="Times New Roman" w:cs="Arial"/>
          <w:sz w:val="28"/>
        </w:rPr>
      </w:pPr>
      <w:r w:rsidRPr="00C0648C">
        <w:rPr>
          <w:rFonts w:ascii="Arial" w:hAnsi="Arial" w:eastAsia="Times New Roman" w:cs="Arial"/>
          <w:sz w:val="28"/>
        </w:rPr>
        <w:t>5 - Royal Southern Yacht Club</w:t>
      </w:r>
      <w:r w:rsidR="00B26591">
        <w:rPr>
          <w:rFonts w:ascii="Arial" w:hAnsi="Arial" w:eastAsia="Times New Roman" w:cs="Arial"/>
          <w:sz w:val="28"/>
        </w:rPr>
        <w:t xml:space="preserve"> (RSrnYC)</w:t>
      </w:r>
      <w:r w:rsidRPr="00C0648C">
        <w:rPr>
          <w:rFonts w:ascii="Arial" w:hAnsi="Arial" w:eastAsia="Times New Roman" w:cs="Arial"/>
          <w:sz w:val="28"/>
        </w:rPr>
        <w:t>- Landing and Public Footpath</w:t>
      </w:r>
    </w:p>
    <w:p w:rsidRPr="00C0648C" w:rsidR="00571CAC" w:rsidP="00571CAC" w:rsidRDefault="00571CAC" w14:paraId="1F6343E9" w14:textId="3C3EFFD4">
      <w:pPr>
        <w:divId w:val="1249075155"/>
        <w:rPr>
          <w:rFonts w:ascii="Arial" w:hAnsi="Arial" w:cs="Arial"/>
          <w:sz w:val="28"/>
          <w:szCs w:val="28"/>
        </w:rPr>
      </w:pPr>
      <w:r w:rsidRPr="00C0648C">
        <w:rPr>
          <w:rFonts w:ascii="Arial" w:hAnsi="Arial" w:cs="Arial"/>
          <w:sz w:val="28"/>
          <w:szCs w:val="28"/>
        </w:rPr>
        <w:t xml:space="preserve">Cllr Nicholson </w:t>
      </w:r>
      <w:r w:rsidRPr="00C0648C" w:rsidR="00C0648C">
        <w:rPr>
          <w:rFonts w:ascii="Arial" w:hAnsi="Arial" w:cs="Arial"/>
          <w:sz w:val="28"/>
          <w:szCs w:val="28"/>
        </w:rPr>
        <w:t>joined the meeting.</w:t>
      </w:r>
    </w:p>
    <w:p w:rsidRPr="00C0648C" w:rsidR="004340B5" w:rsidRDefault="005043C5" w14:paraId="0EC61C1E" w14:textId="2F34F866">
      <w:pPr>
        <w:divId w:val="1497652756"/>
        <w:rPr>
          <w:rFonts w:ascii="Arial" w:hAnsi="Arial" w:eastAsia="Times New Roman" w:cs="Arial"/>
          <w:sz w:val="28"/>
          <w:szCs w:val="28"/>
        </w:rPr>
      </w:pPr>
      <w:r w:rsidRPr="5C877754" w:rsidR="005043C5">
        <w:rPr>
          <w:rFonts w:ascii="Arial" w:hAnsi="Arial" w:eastAsia="Times New Roman" w:cs="Arial"/>
          <w:sz w:val="28"/>
          <w:szCs w:val="28"/>
        </w:rPr>
        <w:t xml:space="preserve">The Chair of the meeting </w:t>
      </w:r>
      <w:r w:rsidRPr="5C877754" w:rsidR="00A45D68">
        <w:rPr>
          <w:rFonts w:ascii="Arial" w:hAnsi="Arial" w:eastAsia="Times New Roman" w:cs="Arial"/>
          <w:sz w:val="28"/>
          <w:szCs w:val="28"/>
        </w:rPr>
        <w:t>confirmed</w:t>
      </w:r>
      <w:r w:rsidRPr="5C877754" w:rsidR="005043C5">
        <w:rPr>
          <w:rFonts w:ascii="Arial" w:hAnsi="Arial" w:eastAsia="Times New Roman" w:cs="Arial"/>
          <w:sz w:val="28"/>
          <w:szCs w:val="28"/>
        </w:rPr>
        <w:t xml:space="preserve"> that he had undertaken the annual disembarking/embarking at all public landing</w:t>
      </w:r>
      <w:r w:rsidRPr="5C877754" w:rsidR="00D37C74">
        <w:rPr>
          <w:rFonts w:ascii="Arial" w:hAnsi="Arial" w:eastAsia="Times New Roman" w:cs="Arial"/>
          <w:sz w:val="28"/>
          <w:szCs w:val="28"/>
        </w:rPr>
        <w:t xml:space="preserve">s along the River </w:t>
      </w:r>
      <w:r w:rsidRPr="5C877754" w:rsidR="00571CAC">
        <w:rPr>
          <w:rFonts w:ascii="Arial" w:hAnsi="Arial" w:eastAsia="Times New Roman" w:cs="Arial"/>
          <w:sz w:val="28"/>
          <w:szCs w:val="28"/>
        </w:rPr>
        <w:t>within</w:t>
      </w:r>
      <w:r w:rsidRPr="5C877754" w:rsidR="00D37C74">
        <w:rPr>
          <w:rFonts w:ascii="Arial" w:hAnsi="Arial" w:eastAsia="Times New Roman" w:cs="Arial"/>
          <w:sz w:val="28"/>
          <w:szCs w:val="28"/>
        </w:rPr>
        <w:t xml:space="preserve"> the Parish Boundary including the RSrnYC</w:t>
      </w:r>
      <w:r w:rsidRPr="5C877754" w:rsidR="00A45D68">
        <w:rPr>
          <w:rFonts w:ascii="Arial" w:hAnsi="Arial" w:eastAsia="Times New Roman" w:cs="Arial"/>
          <w:sz w:val="28"/>
          <w:szCs w:val="28"/>
        </w:rPr>
        <w:t xml:space="preserve">. This would be </w:t>
      </w:r>
      <w:r w:rsidRPr="5C877754" w:rsidR="00571CAC">
        <w:rPr>
          <w:rFonts w:ascii="Arial" w:hAnsi="Arial" w:eastAsia="Times New Roman" w:cs="Arial"/>
          <w:sz w:val="28"/>
          <w:szCs w:val="28"/>
        </w:rPr>
        <w:t>confirmed</w:t>
      </w:r>
      <w:r w:rsidRPr="5C877754" w:rsidR="00A45D68">
        <w:rPr>
          <w:rFonts w:ascii="Arial" w:hAnsi="Arial" w:eastAsia="Times New Roman" w:cs="Arial"/>
          <w:sz w:val="28"/>
          <w:szCs w:val="28"/>
        </w:rPr>
        <w:t xml:space="preserve"> </w:t>
      </w:r>
      <w:r w:rsidRPr="5C877754" w:rsidR="00F03545">
        <w:rPr>
          <w:rFonts w:ascii="Arial" w:hAnsi="Arial" w:eastAsia="Times New Roman" w:cs="Arial"/>
          <w:sz w:val="28"/>
          <w:szCs w:val="28"/>
        </w:rPr>
        <w:t>at the next</w:t>
      </w:r>
      <w:r w:rsidRPr="5C877754" w:rsidR="00A45D68">
        <w:rPr>
          <w:rFonts w:ascii="Arial" w:hAnsi="Arial" w:eastAsia="Times New Roman" w:cs="Arial"/>
          <w:sz w:val="28"/>
          <w:szCs w:val="28"/>
        </w:rPr>
        <w:t xml:space="preserve"> Council </w:t>
      </w:r>
      <w:r w:rsidRPr="5C877754" w:rsidR="003D0A95">
        <w:rPr>
          <w:rFonts w:ascii="Arial" w:hAnsi="Arial" w:eastAsia="Times New Roman" w:cs="Arial"/>
          <w:sz w:val="28"/>
          <w:szCs w:val="28"/>
        </w:rPr>
        <w:t xml:space="preserve">meeting. </w:t>
      </w:r>
      <w:r w:rsidRPr="5C877754" w:rsidR="00DA1B4C">
        <w:rPr>
          <w:rFonts w:ascii="Arial" w:hAnsi="Arial" w:eastAsia="Times New Roman" w:cs="Arial"/>
          <w:sz w:val="28"/>
          <w:szCs w:val="28"/>
        </w:rPr>
        <w:t>The Clerk confirmed the terms had been sent to the RS</w:t>
      </w:r>
      <w:r w:rsidRPr="5C877754" w:rsidR="00B26591">
        <w:rPr>
          <w:rFonts w:ascii="Arial" w:hAnsi="Arial" w:eastAsia="Times New Roman" w:cs="Arial"/>
          <w:sz w:val="28"/>
          <w:szCs w:val="28"/>
        </w:rPr>
        <w:t>rn</w:t>
      </w:r>
      <w:r w:rsidRPr="5C877754" w:rsidR="00DA1B4C">
        <w:rPr>
          <w:rFonts w:ascii="Arial" w:hAnsi="Arial" w:eastAsia="Times New Roman" w:cs="Arial"/>
          <w:sz w:val="28"/>
          <w:szCs w:val="28"/>
        </w:rPr>
        <w:t xml:space="preserve">YC and they had been received in </w:t>
      </w:r>
      <w:r w:rsidRPr="5C877754" w:rsidR="00F03545">
        <w:rPr>
          <w:rFonts w:ascii="Arial" w:hAnsi="Arial" w:eastAsia="Times New Roman" w:cs="Arial"/>
          <w:sz w:val="28"/>
          <w:szCs w:val="28"/>
        </w:rPr>
        <w:t>principle</w:t>
      </w:r>
      <w:bookmarkStart w:name="_Int_RRxpiswH" w:id="116645080"/>
      <w:r w:rsidRPr="5C877754" w:rsidR="27BDB73F">
        <w:rPr>
          <w:rFonts w:ascii="Arial" w:hAnsi="Arial" w:eastAsia="Times New Roman" w:cs="Arial"/>
          <w:sz w:val="28"/>
          <w:szCs w:val="28"/>
        </w:rPr>
        <w:t xml:space="preserve">. </w:t>
      </w:r>
      <w:bookmarkEnd w:id="116645080"/>
      <w:r w:rsidRPr="5C877754" w:rsidR="00DA1B4C">
        <w:rPr>
          <w:rFonts w:ascii="Arial" w:hAnsi="Arial" w:eastAsia="Times New Roman" w:cs="Arial"/>
          <w:sz w:val="28"/>
          <w:szCs w:val="28"/>
        </w:rPr>
        <w:t xml:space="preserve">Next step is for the Clerk to instruct a solicitor to draft the agreement needed. </w:t>
      </w:r>
    </w:p>
    <w:p w:rsidRPr="00C0648C" w:rsidR="004340B5" w:rsidRDefault="004340B5" w14:paraId="6131645E" w14:textId="77777777">
      <w:pPr>
        <w:divId w:val="1292784651"/>
        <w:rPr>
          <w:rFonts w:ascii="Arial" w:hAnsi="Arial" w:eastAsia="Times New Roman" w:cs="Arial"/>
          <w:sz w:val="28"/>
          <w:szCs w:val="28"/>
        </w:rPr>
      </w:pPr>
    </w:p>
    <w:p w:rsidRPr="00C0648C" w:rsidR="004340B5" w:rsidRDefault="004340B5" w14:paraId="3EE45033" w14:textId="77777777">
      <w:pPr>
        <w:pStyle w:val="Heading2"/>
        <w:divId w:val="1249075155"/>
        <w:rPr>
          <w:rFonts w:ascii="Arial" w:hAnsi="Arial" w:eastAsia="Times New Roman" w:cs="Arial"/>
          <w:sz w:val="28"/>
        </w:rPr>
      </w:pPr>
      <w:r w:rsidRPr="00C0648C">
        <w:rPr>
          <w:rFonts w:ascii="Arial" w:hAnsi="Arial" w:eastAsia="Times New Roman" w:cs="Arial"/>
          <w:sz w:val="28"/>
        </w:rPr>
        <w:t>6 - Applications for Decision</w:t>
      </w:r>
    </w:p>
    <w:p w:rsidRPr="00DF55AE" w:rsidR="00DF55AE" w:rsidP="00DF55AE" w:rsidRDefault="00085CC4" w14:paraId="01F83D0B" w14:textId="77777777">
      <w:pPr>
        <w:pBdr>
          <w:top w:val="single" w:color="DCDFE2" w:sz="2" w:space="0"/>
          <w:left w:val="single" w:color="DCDFE2" w:sz="2" w:space="0"/>
          <w:bottom w:val="single" w:color="DCDFE2" w:sz="2" w:space="0"/>
          <w:right w:val="single" w:color="DCDFE2" w:sz="2" w:space="0"/>
        </w:pBdr>
        <w:shd w:val="clear" w:color="auto" w:fill="FFFFFF"/>
        <w:outlineLvl w:val="3"/>
        <w:divId w:val="1088695470"/>
        <w:rPr>
          <w:rFonts w:ascii="Arial" w:hAnsi="Arial" w:eastAsia="Times New Roman" w:cs="Arial"/>
          <w:b/>
          <w:bCs/>
          <w:color w:val="333333"/>
          <w:sz w:val="28"/>
          <w:szCs w:val="28"/>
        </w:rPr>
      </w:pPr>
      <w:hyperlink w:tgtFrame="_blank" w:history="1" r:id="Rac2b74398fc84e3a">
        <w:r w:rsidRPr="00DF55AE" w:rsidR="00DF55AE">
          <w:rPr>
            <w:rFonts w:ascii="Arial" w:hAnsi="Arial" w:eastAsia="Times New Roman" w:cs="Arial"/>
            <w:b w:val="1"/>
            <w:bCs w:val="1"/>
            <w:color w:val="0000FF"/>
            <w:sz w:val="28"/>
            <w:szCs w:val="28"/>
            <w:u w:val="single"/>
            <w:bdr w:val="single" w:color="DCDFE2" w:sz="2" w:space="0" w:frame="1"/>
          </w:rPr>
          <w:t>F/22/93701 - </w:t>
        </w:r>
        <w:r w:rsidRPr="00DF55AE" w:rsidR="00DF55AE">
          <w:rPr>
            <w:rFonts w:ascii="Arial" w:hAnsi="Arial" w:eastAsia="Times New Roman" w:cs="Arial"/>
            <w:b w:val="1"/>
            <w:bCs w:val="1"/>
            <w:color w:val="0000FF"/>
            <w:sz w:val="28"/>
            <w:szCs w:val="28"/>
            <w:u w:val="single"/>
            <w:bdr w:val="single" w:color="DCDFE2" w:sz="2" w:space="0" w:frame="1"/>
          </w:rPr>
          <w:t>Barncroft</w:t>
        </w:r>
        <w:r w:rsidRPr="00DF55AE" w:rsidR="00DF55AE">
          <w:rPr>
            <w:rFonts w:ascii="Arial" w:hAnsi="Arial" w:eastAsia="Times New Roman" w:cs="Arial"/>
            <w:b w:val="1"/>
            <w:bCs w:val="1"/>
            <w:color w:val="0000FF"/>
            <w:sz w:val="28"/>
            <w:szCs w:val="28"/>
            <w:u w:val="single"/>
            <w:bdr w:val="single" w:color="DCDFE2" w:sz="2" w:space="0" w:frame="1"/>
          </w:rPr>
          <w:t>, Farm Close, Hamble-le-Rice, SO31 4RZ</w:t>
        </w:r>
      </w:hyperlink>
    </w:p>
    <w:p w:rsidRPr="00DF55AE" w:rsidR="00DF55AE" w:rsidP="00DF55AE" w:rsidRDefault="00DF55AE" w14:paraId="662E3A1A" w14:textId="31FC236F">
      <w:pPr>
        <w:shd w:val="clear" w:color="auto" w:fill="FFFFFF"/>
        <w:divId w:val="1088695470"/>
        <w:rPr>
          <w:rFonts w:ascii="Arial" w:hAnsi="Arial" w:eastAsia="Times New Roman" w:cs="Arial"/>
          <w:color w:val="333333"/>
          <w:sz w:val="28"/>
          <w:szCs w:val="28"/>
        </w:rPr>
      </w:pPr>
      <w:r w:rsidRPr="00DF55AE">
        <w:rPr>
          <w:rFonts w:ascii="Arial" w:hAnsi="Arial" w:eastAsia="Times New Roman" w:cs="Arial"/>
          <w:color w:val="333333"/>
          <w:sz w:val="28"/>
          <w:szCs w:val="28"/>
        </w:rPr>
        <w:t xml:space="preserve">Conversion of boat storage building to form self-contained 1 bedroom dwelling with 2no. dormer windows on western elevation, amenity space; construction of 1.7m </w:t>
      </w:r>
      <w:r w:rsidRPr="00DF55AE" w:rsidR="00F03545">
        <w:rPr>
          <w:rFonts w:ascii="Arial" w:hAnsi="Arial" w:eastAsia="Times New Roman" w:cs="Arial"/>
          <w:color w:val="333333"/>
          <w:sz w:val="28"/>
          <w:szCs w:val="28"/>
        </w:rPr>
        <w:t>brick-built</w:t>
      </w:r>
      <w:r w:rsidRPr="00DF55AE">
        <w:rPr>
          <w:rFonts w:ascii="Arial" w:hAnsi="Arial" w:eastAsia="Times New Roman" w:cs="Arial"/>
          <w:color w:val="333333"/>
          <w:sz w:val="28"/>
          <w:szCs w:val="28"/>
        </w:rPr>
        <w:t xml:space="preserve"> boundary wall; retention of boundary hedge at 2.0m in height; provision of secure cycle parking and refuse storage facilities with vehicle parking &amp; landscaping (revision of refused planning application F/22/92654).</w:t>
      </w:r>
    </w:p>
    <w:p w:rsidRPr="00C0648C" w:rsidR="004340B5" w:rsidRDefault="00DF55AE" w14:paraId="57E59D80" w14:textId="3E3B4E51">
      <w:pPr>
        <w:divId w:val="1088695470"/>
        <w:rPr>
          <w:rFonts w:ascii="Arial" w:hAnsi="Arial" w:eastAsia="Times New Roman" w:cs="Arial"/>
          <w:sz w:val="28"/>
          <w:szCs w:val="28"/>
        </w:rPr>
      </w:pPr>
      <w:r w:rsidRPr="5C877754" w:rsidR="00DF55AE">
        <w:rPr>
          <w:rFonts w:ascii="Arial" w:hAnsi="Arial" w:eastAsia="Times New Roman" w:cs="Arial"/>
          <w:sz w:val="28"/>
          <w:szCs w:val="28"/>
        </w:rPr>
        <w:t>The committee considered both the changes to the application and the comments from residents and decide</w:t>
      </w:r>
      <w:r w:rsidRPr="5C877754" w:rsidR="005E2B3E">
        <w:rPr>
          <w:rFonts w:ascii="Arial" w:hAnsi="Arial" w:eastAsia="Times New Roman" w:cs="Arial"/>
          <w:sz w:val="28"/>
          <w:szCs w:val="28"/>
        </w:rPr>
        <w:t>d</w:t>
      </w:r>
      <w:r w:rsidRPr="5C877754" w:rsidR="00DF55AE">
        <w:rPr>
          <w:rFonts w:ascii="Arial" w:hAnsi="Arial" w:eastAsia="Times New Roman" w:cs="Arial"/>
          <w:sz w:val="28"/>
          <w:szCs w:val="28"/>
        </w:rPr>
        <w:t xml:space="preserve"> that there still existed objections to the development of the site</w:t>
      </w:r>
      <w:bookmarkStart w:name="_Int_oxACXByc" w:id="1095741985"/>
      <w:r w:rsidRPr="5C877754" w:rsidR="0975B546">
        <w:rPr>
          <w:rFonts w:ascii="Arial" w:hAnsi="Arial" w:eastAsia="Times New Roman" w:cs="Arial"/>
          <w:sz w:val="28"/>
          <w:szCs w:val="28"/>
        </w:rPr>
        <w:t xml:space="preserve">. </w:t>
      </w:r>
      <w:bookmarkEnd w:id="1095741985"/>
      <w:r w:rsidRPr="5C877754" w:rsidR="00DF55AE">
        <w:rPr>
          <w:rFonts w:ascii="Arial" w:hAnsi="Arial" w:eastAsia="Times New Roman" w:cs="Arial"/>
          <w:sz w:val="28"/>
          <w:szCs w:val="28"/>
        </w:rPr>
        <w:t>These included:</w:t>
      </w:r>
    </w:p>
    <w:p w:rsidRPr="00C0648C" w:rsidR="00DF55AE" w:rsidRDefault="00DF55AE" w14:paraId="135CECAB" w14:textId="310F1A31">
      <w:pPr>
        <w:divId w:val="1088695470"/>
        <w:rPr>
          <w:rFonts w:ascii="Arial" w:hAnsi="Arial" w:eastAsia="Times New Roman" w:cs="Arial"/>
          <w:sz w:val="28"/>
          <w:szCs w:val="28"/>
        </w:rPr>
      </w:pPr>
      <w:r w:rsidRPr="5C877754" w:rsidR="00DF55AE">
        <w:rPr>
          <w:rFonts w:ascii="Arial" w:hAnsi="Arial" w:eastAsia="Times New Roman" w:cs="Arial"/>
          <w:sz w:val="28"/>
          <w:szCs w:val="28"/>
        </w:rPr>
        <w:t xml:space="preserve">Traffic and access issues – the site is </w:t>
      </w:r>
      <w:r w:rsidRPr="5C877754" w:rsidR="001A5D5D">
        <w:rPr>
          <w:rFonts w:ascii="Arial" w:hAnsi="Arial" w:eastAsia="Times New Roman" w:cs="Arial"/>
          <w:sz w:val="28"/>
          <w:szCs w:val="28"/>
        </w:rPr>
        <w:t xml:space="preserve">on a corner and </w:t>
      </w:r>
      <w:r w:rsidRPr="5C877754" w:rsidR="00F03545">
        <w:rPr>
          <w:rFonts w:ascii="Arial" w:hAnsi="Arial" w:eastAsia="Times New Roman" w:cs="Arial"/>
          <w:sz w:val="28"/>
          <w:szCs w:val="28"/>
        </w:rPr>
        <w:t>visibility</w:t>
      </w:r>
      <w:r w:rsidRPr="5C877754" w:rsidR="001A5D5D">
        <w:rPr>
          <w:rFonts w:ascii="Arial" w:hAnsi="Arial" w:eastAsia="Times New Roman" w:cs="Arial"/>
          <w:sz w:val="28"/>
          <w:szCs w:val="28"/>
        </w:rPr>
        <w:t xml:space="preserve"> is not good</w:t>
      </w:r>
      <w:bookmarkStart w:name="_Int_4lgXYgr7" w:id="196035156"/>
      <w:r w:rsidRPr="5C877754" w:rsidR="02576ECD">
        <w:rPr>
          <w:rFonts w:ascii="Arial" w:hAnsi="Arial" w:eastAsia="Times New Roman" w:cs="Arial"/>
          <w:sz w:val="28"/>
          <w:szCs w:val="28"/>
        </w:rPr>
        <w:t xml:space="preserve">. </w:t>
      </w:r>
      <w:bookmarkEnd w:id="196035156"/>
      <w:r w:rsidRPr="5C877754" w:rsidR="001A5D5D">
        <w:rPr>
          <w:rFonts w:ascii="Arial" w:hAnsi="Arial" w:eastAsia="Times New Roman" w:cs="Arial"/>
          <w:sz w:val="28"/>
          <w:szCs w:val="28"/>
        </w:rPr>
        <w:t>The area can be busy and congested with vehicles and the development will only add to it.</w:t>
      </w:r>
    </w:p>
    <w:p w:rsidRPr="00C0648C" w:rsidR="008E1C14" w:rsidRDefault="00177724" w14:paraId="4A44905D" w14:textId="14237EBD">
      <w:pPr>
        <w:divId w:val="1088695470"/>
        <w:rPr>
          <w:rFonts w:ascii="Arial" w:hAnsi="Arial" w:eastAsia="Times New Roman" w:cs="Arial"/>
          <w:sz w:val="28"/>
          <w:szCs w:val="28"/>
        </w:rPr>
      </w:pPr>
      <w:r w:rsidRPr="5C877754" w:rsidR="00177724">
        <w:rPr>
          <w:rFonts w:ascii="Arial" w:hAnsi="Arial" w:eastAsia="Times New Roman" w:cs="Arial"/>
          <w:sz w:val="28"/>
          <w:szCs w:val="28"/>
        </w:rPr>
        <w:t>Overdevelopment – the site was never intended as a residential unit</w:t>
      </w:r>
      <w:bookmarkStart w:name="_Int_g2UibUXH" w:id="1115425732"/>
      <w:r w:rsidRPr="5C877754" w:rsidR="2DBC8D76">
        <w:rPr>
          <w:rFonts w:ascii="Arial" w:hAnsi="Arial" w:eastAsia="Times New Roman" w:cs="Arial"/>
          <w:sz w:val="28"/>
          <w:szCs w:val="28"/>
        </w:rPr>
        <w:t xml:space="preserve">. </w:t>
      </w:r>
      <w:bookmarkEnd w:id="1115425732"/>
      <w:r w:rsidRPr="5C877754" w:rsidR="001D37E3">
        <w:rPr>
          <w:rFonts w:ascii="Arial" w:hAnsi="Arial" w:eastAsia="Times New Roman" w:cs="Arial"/>
          <w:sz w:val="28"/>
          <w:szCs w:val="28"/>
        </w:rPr>
        <w:t>Removing</w:t>
      </w:r>
      <w:r w:rsidRPr="5C877754" w:rsidR="00177724">
        <w:rPr>
          <w:rFonts w:ascii="Arial" w:hAnsi="Arial" w:eastAsia="Times New Roman" w:cs="Arial"/>
          <w:sz w:val="28"/>
          <w:szCs w:val="28"/>
        </w:rPr>
        <w:t xml:space="preserve"> storage from a scheme only creates issues </w:t>
      </w:r>
      <w:r w:rsidRPr="5C877754" w:rsidR="001D37E3">
        <w:rPr>
          <w:rFonts w:ascii="Arial" w:hAnsi="Arial" w:eastAsia="Times New Roman" w:cs="Arial"/>
          <w:sz w:val="28"/>
          <w:szCs w:val="28"/>
        </w:rPr>
        <w:t>elsewhere</w:t>
      </w:r>
      <w:r w:rsidRPr="5C877754" w:rsidR="301868C3">
        <w:rPr>
          <w:rFonts w:ascii="Arial" w:hAnsi="Arial" w:eastAsia="Times New Roman" w:cs="Arial"/>
          <w:sz w:val="28"/>
          <w:szCs w:val="28"/>
        </w:rPr>
        <w:t xml:space="preserve">. </w:t>
      </w:r>
      <w:r w:rsidRPr="5C877754" w:rsidR="00177724">
        <w:rPr>
          <w:rFonts w:ascii="Arial" w:hAnsi="Arial" w:eastAsia="Times New Roman" w:cs="Arial"/>
          <w:sz w:val="28"/>
          <w:szCs w:val="28"/>
        </w:rPr>
        <w:t xml:space="preserve">If the need for storage was seen as </w:t>
      </w:r>
      <w:r w:rsidRPr="5C877754" w:rsidR="00571CAC">
        <w:rPr>
          <w:rFonts w:ascii="Arial" w:hAnsi="Arial" w:eastAsia="Times New Roman" w:cs="Arial"/>
          <w:sz w:val="28"/>
          <w:szCs w:val="28"/>
        </w:rPr>
        <w:t>necessary,</w:t>
      </w:r>
      <w:r w:rsidRPr="5C877754" w:rsidR="00177724">
        <w:rPr>
          <w:rFonts w:ascii="Arial" w:hAnsi="Arial" w:eastAsia="Times New Roman" w:cs="Arial"/>
          <w:sz w:val="28"/>
          <w:szCs w:val="28"/>
        </w:rPr>
        <w:t xml:space="preserve"> at the outset why is it acceptable to remove it now</w:t>
      </w:r>
      <w:r w:rsidRPr="5C877754" w:rsidR="30B33FD5">
        <w:rPr>
          <w:rFonts w:ascii="Arial" w:hAnsi="Arial" w:eastAsia="Times New Roman" w:cs="Arial"/>
          <w:sz w:val="28"/>
          <w:szCs w:val="28"/>
        </w:rPr>
        <w:t xml:space="preserve">. </w:t>
      </w:r>
      <w:r w:rsidRPr="5C877754" w:rsidR="00177724">
        <w:rPr>
          <w:rFonts w:ascii="Arial" w:hAnsi="Arial" w:eastAsia="Times New Roman" w:cs="Arial"/>
          <w:sz w:val="28"/>
          <w:szCs w:val="28"/>
        </w:rPr>
        <w:t>The same principle would apply to parking standards for example and the Local Plan excepts new developments to include in the design ele</w:t>
      </w:r>
      <w:r w:rsidRPr="5C877754" w:rsidR="008E1C14">
        <w:rPr>
          <w:rFonts w:ascii="Arial" w:hAnsi="Arial" w:eastAsia="Times New Roman" w:cs="Arial"/>
          <w:sz w:val="28"/>
          <w:szCs w:val="28"/>
        </w:rPr>
        <w:t>ments to deal with storage for householders</w:t>
      </w:r>
    </w:p>
    <w:p w:rsidRPr="00C0648C" w:rsidR="008E1C14" w:rsidRDefault="008E1C14" w14:paraId="11A22A8B" w14:textId="16446165">
      <w:pPr>
        <w:divId w:val="1088695470"/>
        <w:rPr>
          <w:rFonts w:ascii="Arial" w:hAnsi="Arial" w:eastAsia="Times New Roman" w:cs="Arial"/>
          <w:sz w:val="28"/>
          <w:szCs w:val="28"/>
        </w:rPr>
      </w:pPr>
      <w:r w:rsidRPr="5C877754" w:rsidR="008E1C14">
        <w:rPr>
          <w:rFonts w:ascii="Arial" w:hAnsi="Arial" w:eastAsia="Times New Roman" w:cs="Arial"/>
          <w:sz w:val="28"/>
          <w:szCs w:val="28"/>
        </w:rPr>
        <w:t>Density – the density of development in the area is already quite high and this will further add to it</w:t>
      </w:r>
      <w:bookmarkStart w:name="_Int_IpEc14Yf" w:id="2013212938"/>
      <w:r w:rsidRPr="5C877754" w:rsidR="7B6612C7">
        <w:rPr>
          <w:rFonts w:ascii="Arial" w:hAnsi="Arial" w:eastAsia="Times New Roman" w:cs="Arial"/>
          <w:sz w:val="28"/>
          <w:szCs w:val="28"/>
        </w:rPr>
        <w:t xml:space="preserve">. </w:t>
      </w:r>
      <w:bookmarkEnd w:id="2013212938"/>
      <w:r w:rsidRPr="5C877754" w:rsidR="00C0648C">
        <w:rPr>
          <w:rFonts w:ascii="Arial" w:hAnsi="Arial" w:eastAsia="Times New Roman" w:cs="Arial"/>
          <w:sz w:val="28"/>
          <w:szCs w:val="28"/>
        </w:rPr>
        <w:t xml:space="preserve">In </w:t>
      </w:r>
      <w:r w:rsidRPr="5C877754" w:rsidR="006950F5">
        <w:rPr>
          <w:rFonts w:ascii="Arial" w:hAnsi="Arial" w:eastAsia="Times New Roman" w:cs="Arial"/>
          <w:sz w:val="28"/>
          <w:szCs w:val="28"/>
        </w:rPr>
        <w:t>fact,</w:t>
      </w:r>
      <w:r w:rsidRPr="5C877754" w:rsidR="00775616">
        <w:rPr>
          <w:rFonts w:ascii="Arial" w:hAnsi="Arial" w:eastAsia="Times New Roman" w:cs="Arial"/>
          <w:sz w:val="28"/>
          <w:szCs w:val="28"/>
        </w:rPr>
        <w:t xml:space="preserve"> as the </w:t>
      </w:r>
      <w:r w:rsidRPr="5C877754" w:rsidR="00775616">
        <w:rPr>
          <w:rFonts w:ascii="Arial" w:hAnsi="Arial" w:eastAsia="Times New Roman" w:cs="Arial"/>
          <w:sz w:val="28"/>
          <w:szCs w:val="28"/>
        </w:rPr>
        <w:t>previous</w:t>
      </w:r>
      <w:r w:rsidRPr="5C877754" w:rsidR="00775616">
        <w:rPr>
          <w:rFonts w:ascii="Arial" w:hAnsi="Arial" w:eastAsia="Times New Roman" w:cs="Arial"/>
          <w:sz w:val="28"/>
          <w:szCs w:val="28"/>
        </w:rPr>
        <w:t xml:space="preserve"> point </w:t>
      </w:r>
      <w:r w:rsidRPr="5C877754" w:rsidR="00775616">
        <w:rPr>
          <w:rFonts w:ascii="Arial" w:hAnsi="Arial" w:eastAsia="Times New Roman" w:cs="Arial"/>
          <w:sz w:val="28"/>
          <w:szCs w:val="28"/>
        </w:rPr>
        <w:t>indicates</w:t>
      </w:r>
      <w:r w:rsidRPr="5C877754" w:rsidR="00775616">
        <w:rPr>
          <w:rFonts w:ascii="Arial" w:hAnsi="Arial" w:eastAsia="Times New Roman" w:cs="Arial"/>
          <w:sz w:val="28"/>
          <w:szCs w:val="28"/>
        </w:rPr>
        <w:t xml:space="preserve"> it will compound the problem by red</w:t>
      </w:r>
      <w:r w:rsidRPr="5C877754" w:rsidR="008B697D">
        <w:rPr>
          <w:rFonts w:ascii="Arial" w:hAnsi="Arial" w:eastAsia="Times New Roman" w:cs="Arial"/>
          <w:sz w:val="28"/>
          <w:szCs w:val="28"/>
        </w:rPr>
        <w:t>ucing storage space</w:t>
      </w:r>
      <w:r w:rsidRPr="5C877754" w:rsidR="1A39E64A">
        <w:rPr>
          <w:rFonts w:ascii="Arial" w:hAnsi="Arial" w:eastAsia="Times New Roman" w:cs="Arial"/>
          <w:sz w:val="28"/>
          <w:szCs w:val="28"/>
        </w:rPr>
        <w:t xml:space="preserve">. </w:t>
      </w:r>
      <w:r w:rsidRPr="5C877754" w:rsidR="001D37E3">
        <w:rPr>
          <w:rFonts w:ascii="Arial" w:hAnsi="Arial" w:eastAsia="Times New Roman" w:cs="Arial"/>
          <w:sz w:val="28"/>
          <w:szCs w:val="28"/>
        </w:rPr>
        <w:t>Maintaining</w:t>
      </w:r>
      <w:r w:rsidRPr="5C877754" w:rsidR="008B697D">
        <w:rPr>
          <w:rFonts w:ascii="Arial" w:hAnsi="Arial" w:eastAsia="Times New Roman" w:cs="Arial"/>
          <w:sz w:val="28"/>
          <w:szCs w:val="28"/>
        </w:rPr>
        <w:t xml:space="preserve"> a </w:t>
      </w:r>
      <w:r w:rsidRPr="5C877754" w:rsidR="00C0648C">
        <w:rPr>
          <w:rFonts w:ascii="Arial" w:hAnsi="Arial" w:eastAsia="Times New Roman" w:cs="Arial"/>
          <w:sz w:val="28"/>
          <w:szCs w:val="28"/>
        </w:rPr>
        <w:t>high-quality</w:t>
      </w:r>
      <w:r w:rsidRPr="5C877754" w:rsidR="008B697D">
        <w:rPr>
          <w:rFonts w:ascii="Arial" w:hAnsi="Arial" w:eastAsia="Times New Roman" w:cs="Arial"/>
          <w:sz w:val="28"/>
          <w:szCs w:val="28"/>
        </w:rPr>
        <w:t xml:space="preserve"> public realm is especially important given the site is within the Conservation Area and </w:t>
      </w:r>
      <w:r w:rsidRPr="5C877754" w:rsidR="002929DC">
        <w:rPr>
          <w:rFonts w:ascii="Arial" w:hAnsi="Arial" w:eastAsia="Times New Roman" w:cs="Arial"/>
          <w:sz w:val="28"/>
          <w:szCs w:val="28"/>
        </w:rPr>
        <w:t>abuts the village Square.</w:t>
      </w:r>
    </w:p>
    <w:p w:rsidRPr="00C0648C" w:rsidR="002929DC" w:rsidRDefault="002929DC" w14:paraId="67859000" w14:textId="2B138CCD">
      <w:pPr>
        <w:divId w:val="1088695470"/>
        <w:rPr>
          <w:rFonts w:ascii="Arial" w:hAnsi="Arial" w:eastAsia="Times New Roman" w:cs="Arial"/>
          <w:sz w:val="28"/>
          <w:szCs w:val="28"/>
        </w:rPr>
      </w:pPr>
      <w:r w:rsidRPr="5C877754" w:rsidR="002929DC">
        <w:rPr>
          <w:rFonts w:ascii="Arial" w:hAnsi="Arial" w:eastAsia="Times New Roman" w:cs="Arial"/>
          <w:sz w:val="28"/>
          <w:szCs w:val="28"/>
        </w:rPr>
        <w:t xml:space="preserve">Design – the unit of accommodation is out of keeping with other residential units in the area and does not help to </w:t>
      </w:r>
      <w:r w:rsidRPr="5C877754" w:rsidR="00C0648C">
        <w:rPr>
          <w:rFonts w:ascii="Arial" w:hAnsi="Arial" w:eastAsia="Times New Roman" w:cs="Arial"/>
          <w:sz w:val="28"/>
          <w:szCs w:val="28"/>
        </w:rPr>
        <w:t>maintain</w:t>
      </w:r>
      <w:r w:rsidRPr="5C877754" w:rsidR="002929DC">
        <w:rPr>
          <w:rFonts w:ascii="Arial" w:hAnsi="Arial" w:eastAsia="Times New Roman" w:cs="Arial"/>
          <w:sz w:val="28"/>
          <w:szCs w:val="28"/>
        </w:rPr>
        <w:t xml:space="preserve"> a consistent </w:t>
      </w:r>
      <w:r w:rsidRPr="5C877754" w:rsidR="003D3C15">
        <w:rPr>
          <w:rFonts w:ascii="Arial" w:hAnsi="Arial" w:eastAsia="Times New Roman" w:cs="Arial"/>
          <w:sz w:val="28"/>
          <w:szCs w:val="28"/>
        </w:rPr>
        <w:t>de</w:t>
      </w:r>
      <w:r w:rsidRPr="5C877754" w:rsidR="001D6846">
        <w:rPr>
          <w:rFonts w:ascii="Arial" w:hAnsi="Arial" w:eastAsia="Times New Roman" w:cs="Arial"/>
          <w:sz w:val="28"/>
          <w:szCs w:val="28"/>
        </w:rPr>
        <w:t>sign</w:t>
      </w:r>
      <w:bookmarkStart w:name="_Int_SdJ2jTHN" w:id="2107021292"/>
      <w:r w:rsidRPr="5C877754" w:rsidR="6E0C2A77">
        <w:rPr>
          <w:rFonts w:ascii="Arial" w:hAnsi="Arial" w:eastAsia="Times New Roman" w:cs="Arial"/>
          <w:sz w:val="28"/>
          <w:szCs w:val="28"/>
        </w:rPr>
        <w:t xml:space="preserve">. </w:t>
      </w:r>
      <w:bookmarkEnd w:id="2107021292"/>
    </w:p>
    <w:p w:rsidRPr="00C0648C" w:rsidR="001D6846" w:rsidRDefault="001D6846" w14:paraId="27DA70CE" w14:textId="1B60257D">
      <w:pPr>
        <w:divId w:val="1088695470"/>
        <w:rPr>
          <w:rFonts w:ascii="Arial" w:hAnsi="Arial" w:eastAsia="Times New Roman" w:cs="Arial"/>
          <w:sz w:val="28"/>
          <w:szCs w:val="28"/>
        </w:rPr>
      </w:pPr>
      <w:r w:rsidRPr="5C877754" w:rsidR="001D6846">
        <w:rPr>
          <w:rFonts w:ascii="Arial" w:hAnsi="Arial" w:eastAsia="Times New Roman" w:cs="Arial"/>
          <w:sz w:val="28"/>
          <w:szCs w:val="28"/>
        </w:rPr>
        <w:t xml:space="preserve">Mechanical extraction – to make the space habitable the </w:t>
      </w:r>
      <w:r w:rsidRPr="5C877754" w:rsidR="00631F05">
        <w:rPr>
          <w:rFonts w:ascii="Arial" w:hAnsi="Arial" w:eastAsia="Times New Roman" w:cs="Arial"/>
          <w:sz w:val="28"/>
          <w:szCs w:val="28"/>
        </w:rPr>
        <w:t>applicant is proposing the use of air conditioning systems and artificial air exchange to minimise noise within the unit</w:t>
      </w:r>
      <w:bookmarkStart w:name="_Int_pmhaK7lM" w:id="1779008639"/>
      <w:r w:rsidRPr="5C877754" w:rsidR="147990F6">
        <w:rPr>
          <w:rFonts w:ascii="Arial" w:hAnsi="Arial" w:eastAsia="Times New Roman" w:cs="Arial"/>
          <w:sz w:val="28"/>
          <w:szCs w:val="28"/>
        </w:rPr>
        <w:t xml:space="preserve">. </w:t>
      </w:r>
      <w:bookmarkEnd w:id="1779008639"/>
      <w:r w:rsidRPr="5C877754" w:rsidR="00631F05">
        <w:rPr>
          <w:rFonts w:ascii="Arial" w:hAnsi="Arial" w:eastAsia="Times New Roman" w:cs="Arial"/>
          <w:sz w:val="28"/>
          <w:szCs w:val="28"/>
        </w:rPr>
        <w:t xml:space="preserve">The Local Plan S1 indicates that new dwelling should </w:t>
      </w:r>
      <w:r w:rsidRPr="5C877754" w:rsidR="000F7748">
        <w:rPr>
          <w:rFonts w:ascii="Arial" w:hAnsi="Arial" w:eastAsia="Times New Roman" w:cs="Arial"/>
          <w:sz w:val="28"/>
          <w:szCs w:val="28"/>
        </w:rPr>
        <w:t xml:space="preserve">be designed to minimise energy </w:t>
      </w:r>
      <w:r w:rsidRPr="5C877754" w:rsidR="00F03545">
        <w:rPr>
          <w:rFonts w:ascii="Arial" w:hAnsi="Arial" w:eastAsia="Times New Roman" w:cs="Arial"/>
          <w:sz w:val="28"/>
          <w:szCs w:val="28"/>
        </w:rPr>
        <w:t>usage</w:t>
      </w:r>
      <w:r w:rsidRPr="5C877754" w:rsidR="000F7748">
        <w:rPr>
          <w:rFonts w:ascii="Arial" w:hAnsi="Arial" w:eastAsia="Times New Roman" w:cs="Arial"/>
          <w:sz w:val="28"/>
          <w:szCs w:val="28"/>
        </w:rPr>
        <w:t xml:space="preserve"> and to have such a fundamental element of the scheme reliant on </w:t>
      </w:r>
      <w:r w:rsidRPr="5C877754" w:rsidR="001D37E3">
        <w:rPr>
          <w:rFonts w:ascii="Arial" w:hAnsi="Arial" w:eastAsia="Times New Roman" w:cs="Arial"/>
          <w:sz w:val="28"/>
          <w:szCs w:val="28"/>
        </w:rPr>
        <w:t>additional</w:t>
      </w:r>
      <w:r w:rsidRPr="5C877754" w:rsidR="001D37E3">
        <w:rPr>
          <w:rFonts w:ascii="Arial" w:hAnsi="Arial" w:eastAsia="Times New Roman" w:cs="Arial"/>
          <w:sz w:val="28"/>
          <w:szCs w:val="28"/>
        </w:rPr>
        <w:t xml:space="preserve"> energy input is counter to this objective</w:t>
      </w:r>
      <w:r w:rsidRPr="5C877754" w:rsidR="14A07203">
        <w:rPr>
          <w:rFonts w:ascii="Arial" w:hAnsi="Arial" w:eastAsia="Times New Roman" w:cs="Arial"/>
          <w:sz w:val="28"/>
          <w:szCs w:val="28"/>
        </w:rPr>
        <w:t xml:space="preserve">. </w:t>
      </w:r>
      <w:r w:rsidRPr="5C877754" w:rsidR="001D37E3">
        <w:rPr>
          <w:rFonts w:ascii="Arial" w:hAnsi="Arial" w:eastAsia="Times New Roman" w:cs="Arial"/>
          <w:sz w:val="28"/>
          <w:szCs w:val="28"/>
        </w:rPr>
        <w:t>It also could create noise to adjoining dwellings.</w:t>
      </w:r>
    </w:p>
    <w:p w:rsidRPr="00C0648C" w:rsidR="001D37E3" w:rsidRDefault="001D37E3" w14:paraId="7899B81B" w14:textId="1FD38024">
      <w:pPr>
        <w:divId w:val="1088695470"/>
        <w:rPr>
          <w:rFonts w:ascii="Arial" w:hAnsi="Arial" w:eastAsia="Times New Roman" w:cs="Arial"/>
          <w:sz w:val="28"/>
          <w:szCs w:val="28"/>
        </w:rPr>
      </w:pPr>
      <w:r w:rsidRPr="5C877754" w:rsidR="001D37E3">
        <w:rPr>
          <w:rFonts w:ascii="Arial" w:hAnsi="Arial" w:eastAsia="Times New Roman" w:cs="Arial"/>
          <w:sz w:val="28"/>
          <w:szCs w:val="28"/>
        </w:rPr>
        <w:t>Proposed by Cllr Thompson and seconded by Cllr Underd</w:t>
      </w:r>
      <w:r w:rsidRPr="5C877754" w:rsidR="05DA2BFB">
        <w:rPr>
          <w:rFonts w:ascii="Arial" w:hAnsi="Arial" w:eastAsia="Times New Roman" w:cs="Arial"/>
          <w:sz w:val="28"/>
          <w:szCs w:val="28"/>
        </w:rPr>
        <w:t>own</w:t>
      </w:r>
      <w:r w:rsidRPr="5C877754" w:rsidR="001D37E3">
        <w:rPr>
          <w:rFonts w:ascii="Arial" w:hAnsi="Arial" w:eastAsia="Times New Roman" w:cs="Arial"/>
          <w:sz w:val="28"/>
          <w:szCs w:val="28"/>
        </w:rPr>
        <w:t xml:space="preserve"> and all opposed the application.</w:t>
      </w:r>
    </w:p>
    <w:p w:rsidRPr="00C0648C" w:rsidR="008B697D" w:rsidRDefault="008B697D" w14:paraId="6F9E0911" w14:textId="77777777">
      <w:pPr>
        <w:divId w:val="1088695470"/>
        <w:rPr>
          <w:rFonts w:ascii="Arial" w:hAnsi="Arial" w:eastAsia="Times New Roman" w:cs="Arial"/>
          <w:sz w:val="28"/>
          <w:szCs w:val="28"/>
        </w:rPr>
      </w:pPr>
    </w:p>
    <w:p w:rsidRPr="009F38F2" w:rsidR="009F38F2" w:rsidP="009F38F2" w:rsidRDefault="00085CC4" w14:paraId="560B7C9D" w14:textId="77777777">
      <w:pPr>
        <w:pBdr>
          <w:top w:val="single" w:color="DCDFE2" w:sz="2" w:space="0"/>
          <w:left w:val="single" w:color="DCDFE2" w:sz="2" w:space="0"/>
          <w:bottom w:val="single" w:color="DCDFE2" w:sz="2" w:space="0"/>
          <w:right w:val="single" w:color="DCDFE2" w:sz="2" w:space="0"/>
        </w:pBdr>
        <w:shd w:val="clear" w:color="auto" w:fill="FFFFFF"/>
        <w:outlineLvl w:val="3"/>
        <w:divId w:val="436295228"/>
        <w:rPr>
          <w:rFonts w:ascii="Arial" w:hAnsi="Arial" w:eastAsia="Times New Roman" w:cs="Arial"/>
          <w:b/>
          <w:bCs/>
          <w:color w:val="333333"/>
          <w:sz w:val="28"/>
          <w:szCs w:val="28"/>
        </w:rPr>
      </w:pPr>
      <w:hyperlink w:tgtFrame="_blank" w:history="1" r:id="rId12">
        <w:r w:rsidRPr="009F38F2" w:rsidR="009F38F2">
          <w:rPr>
            <w:rFonts w:ascii="Arial" w:hAnsi="Arial" w:eastAsia="Times New Roman" w:cs="Arial"/>
            <w:b/>
            <w:bCs/>
            <w:color w:val="0000FF"/>
            <w:sz w:val="28"/>
            <w:szCs w:val="28"/>
            <w:u w:val="single"/>
            <w:bdr w:val="single" w:color="DCDFE2" w:sz="2" w:space="0" w:frame="1"/>
          </w:rPr>
          <w:t>F/22/93225 - Pontoon between piles G62-G63 on the Hamble River, SO31 4HQ</w:t>
        </w:r>
      </w:hyperlink>
    </w:p>
    <w:p w:rsidRPr="009F38F2" w:rsidR="009F38F2" w:rsidP="5C877754" w:rsidRDefault="009F38F2" w14:paraId="6CF8EABE" w14:textId="05D89FC2">
      <w:pPr>
        <w:shd w:val="clear" w:color="auto" w:fill="FFFFFF" w:themeFill="background1"/>
        <w:divId w:val="436295228"/>
        <w:rPr>
          <w:rFonts w:ascii="Arial" w:hAnsi="Arial" w:eastAsia="Times New Roman" w:cs="Arial"/>
          <w:color w:val="333333"/>
          <w:sz w:val="28"/>
          <w:szCs w:val="28"/>
        </w:rPr>
      </w:pPr>
      <w:r w:rsidRPr="5C877754" w:rsidR="009F38F2">
        <w:rPr>
          <w:rFonts w:ascii="Arial" w:hAnsi="Arial" w:eastAsia="Times New Roman" w:cs="Arial"/>
          <w:color w:val="333333"/>
          <w:sz w:val="28"/>
          <w:szCs w:val="28"/>
        </w:rPr>
        <w:t xml:space="preserve">Installation of a single pontoon up to 12M in length between piles G62 and G63 on the west side of the </w:t>
      </w:r>
      <w:r w:rsidRPr="5C877754" w:rsidR="4DB3D252">
        <w:rPr>
          <w:rFonts w:ascii="Arial" w:hAnsi="Arial" w:eastAsia="Times New Roman" w:cs="Arial"/>
          <w:color w:val="333333"/>
          <w:sz w:val="28"/>
          <w:szCs w:val="28"/>
        </w:rPr>
        <w:t>river</w:t>
      </w:r>
      <w:r w:rsidRPr="5C877754" w:rsidR="009F38F2">
        <w:rPr>
          <w:rFonts w:ascii="Arial" w:hAnsi="Arial" w:eastAsia="Times New Roman" w:cs="Arial"/>
          <w:color w:val="333333"/>
          <w:sz w:val="28"/>
          <w:szCs w:val="28"/>
        </w:rPr>
        <w:t xml:space="preserve"> Hamble near to Mercury Marina</w:t>
      </w:r>
    </w:p>
    <w:p w:rsidRPr="00C0648C" w:rsidR="009F38F2" w:rsidP="5C877754" w:rsidRDefault="009F38F2" w14:paraId="37353415" w14:textId="62ABEB35">
      <w:pPr>
        <w:pBdr>
          <w:top w:val="single" w:color="DCDFE2" w:sz="2" w:space="0"/>
          <w:left w:val="single" w:color="DCDFE2" w:sz="2" w:space="0"/>
          <w:bottom w:val="single" w:color="DCDFE2" w:sz="2" w:space="0"/>
          <w:right w:val="single" w:color="DCDFE2" w:sz="2" w:space="0"/>
        </w:pBdr>
        <w:shd w:val="clear" w:color="auto" w:fill="FFFFFF" w:themeFill="background1"/>
        <w:divId w:val="436295228"/>
        <w:rPr>
          <w:rFonts w:ascii="Arial" w:hAnsi="Arial" w:eastAsia="Times New Roman" w:cs="Arial"/>
          <w:color w:val="333333"/>
          <w:sz w:val="28"/>
          <w:szCs w:val="28"/>
        </w:rPr>
      </w:pPr>
      <w:r w:rsidRPr="5C877754" w:rsidR="009F38F2">
        <w:rPr>
          <w:rFonts w:ascii="Arial" w:hAnsi="Arial" w:eastAsia="Times New Roman" w:cs="Arial"/>
          <w:color w:val="333333"/>
          <w:sz w:val="28"/>
          <w:szCs w:val="28"/>
        </w:rPr>
        <w:t>Th</w:t>
      </w:r>
      <w:r w:rsidRPr="5C877754" w:rsidR="00D75F1B">
        <w:rPr>
          <w:rFonts w:ascii="Arial" w:hAnsi="Arial" w:eastAsia="Times New Roman" w:cs="Arial"/>
          <w:color w:val="333333"/>
          <w:sz w:val="28"/>
          <w:szCs w:val="28"/>
        </w:rPr>
        <w:t xml:space="preserve">e date for comment had </w:t>
      </w:r>
      <w:r w:rsidRPr="5C877754" w:rsidR="788629F8">
        <w:rPr>
          <w:rFonts w:ascii="Arial" w:hAnsi="Arial" w:eastAsia="Times New Roman" w:cs="Arial"/>
          <w:color w:val="333333"/>
          <w:sz w:val="28"/>
          <w:szCs w:val="28"/>
        </w:rPr>
        <w:t>elapsed</w:t>
      </w:r>
      <w:r w:rsidRPr="5C877754" w:rsidR="009F38F2">
        <w:rPr>
          <w:rFonts w:ascii="Arial" w:hAnsi="Arial" w:eastAsia="Times New Roman" w:cs="Arial"/>
          <w:color w:val="333333"/>
          <w:sz w:val="28"/>
          <w:szCs w:val="28"/>
        </w:rPr>
        <w:t>.</w:t>
      </w:r>
    </w:p>
    <w:p w:rsidRPr="009F38F2" w:rsidR="009F38F2" w:rsidP="009F38F2" w:rsidRDefault="009F38F2" w14:paraId="14E4CAFC" w14:textId="77777777">
      <w:pPr>
        <w:pBdr>
          <w:top w:val="single" w:color="DCDFE2" w:sz="2" w:space="0"/>
          <w:left w:val="single" w:color="DCDFE2" w:sz="2" w:space="0"/>
          <w:bottom w:val="single" w:color="DCDFE2" w:sz="2" w:space="0"/>
          <w:right w:val="single" w:color="DCDFE2" w:sz="2" w:space="0"/>
        </w:pBdr>
        <w:shd w:val="clear" w:color="auto" w:fill="FFFFFF"/>
        <w:divId w:val="436295228"/>
        <w:rPr>
          <w:rFonts w:ascii="Arial" w:hAnsi="Arial" w:eastAsia="Times New Roman" w:cs="Arial"/>
          <w:color w:val="333333"/>
          <w:sz w:val="28"/>
          <w:szCs w:val="28"/>
        </w:rPr>
      </w:pPr>
    </w:p>
    <w:p w:rsidRPr="009F38F2" w:rsidR="009F38F2" w:rsidP="009F38F2" w:rsidRDefault="00085CC4" w14:paraId="58911C79" w14:textId="77777777">
      <w:pPr>
        <w:pBdr>
          <w:top w:val="single" w:color="DCDFE2" w:sz="2" w:space="0"/>
          <w:left w:val="single" w:color="DCDFE2" w:sz="2" w:space="0"/>
          <w:bottom w:val="single" w:color="DCDFE2" w:sz="2" w:space="0"/>
          <w:right w:val="single" w:color="DCDFE2" w:sz="2" w:space="0"/>
        </w:pBdr>
        <w:shd w:val="clear" w:color="auto" w:fill="FFFFFF"/>
        <w:outlineLvl w:val="3"/>
        <w:divId w:val="436295228"/>
        <w:rPr>
          <w:rFonts w:ascii="Arial" w:hAnsi="Arial" w:eastAsia="Times New Roman" w:cs="Arial"/>
          <w:b/>
          <w:bCs/>
          <w:color w:val="333333"/>
          <w:sz w:val="28"/>
          <w:szCs w:val="28"/>
        </w:rPr>
      </w:pPr>
      <w:hyperlink w:tgtFrame="_blank" w:history="1" r:id="rId13">
        <w:r w:rsidRPr="009F38F2" w:rsidR="009F38F2">
          <w:rPr>
            <w:rFonts w:ascii="Arial" w:hAnsi="Arial" w:eastAsia="Times New Roman" w:cs="Arial"/>
            <w:b/>
            <w:bCs/>
            <w:color w:val="0000FF"/>
            <w:sz w:val="28"/>
            <w:szCs w:val="28"/>
            <w:u w:val="single"/>
            <w:bdr w:val="single" w:color="DCDFE2" w:sz="2" w:space="0" w:frame="1"/>
          </w:rPr>
          <w:t>C/22/93425 - HAMBLE VILLAGE MEMORIAL HALL, HIGH STREET, HAMBLE-LE-RICE, SOUTHAMPTON, SO31 4JE</w:t>
        </w:r>
      </w:hyperlink>
    </w:p>
    <w:p w:rsidRPr="009F38F2" w:rsidR="009F38F2" w:rsidP="009F38F2" w:rsidRDefault="009F38F2" w14:paraId="1D88F773" w14:textId="77777777">
      <w:pPr>
        <w:shd w:val="clear" w:color="auto" w:fill="FFFFFF"/>
        <w:divId w:val="436295228"/>
        <w:rPr>
          <w:rFonts w:ascii="Arial" w:hAnsi="Arial" w:eastAsia="Times New Roman" w:cs="Arial"/>
          <w:color w:val="333333"/>
          <w:sz w:val="28"/>
          <w:szCs w:val="28"/>
        </w:rPr>
      </w:pPr>
      <w:r w:rsidRPr="009F38F2">
        <w:rPr>
          <w:rFonts w:ascii="Arial" w:hAnsi="Arial" w:eastAsia="Times New Roman" w:cs="Arial"/>
          <w:color w:val="333333"/>
          <w:sz w:val="28"/>
          <w:szCs w:val="28"/>
        </w:rPr>
        <w:t>To demolish a small, single storey concrete framed structure down to the top side of the existing concrete slab.</w:t>
      </w:r>
    </w:p>
    <w:p w:rsidR="00F03545" w:rsidP="5C877754" w:rsidRDefault="009F38F2" w14:paraId="73C15387" w14:textId="7D2C5BA1">
      <w:pPr>
        <w:pBdr>
          <w:top w:val="single" w:color="DCDFE2" w:sz="2" w:space="0"/>
          <w:left w:val="single" w:color="DCDFE2" w:sz="2" w:space="0"/>
          <w:bottom w:val="single" w:color="DCDFE2" w:sz="2" w:space="0"/>
          <w:right w:val="single" w:color="DCDFE2" w:sz="2" w:space="0"/>
        </w:pBdr>
        <w:shd w:val="clear" w:color="auto" w:fill="FFFFFF" w:themeFill="background1"/>
        <w:divId w:val="436295228"/>
        <w:rPr>
          <w:rFonts w:ascii="Arial" w:hAnsi="Arial" w:eastAsia="Times New Roman" w:cs="Arial"/>
          <w:color w:val="333333"/>
          <w:sz w:val="28"/>
          <w:szCs w:val="28"/>
        </w:rPr>
      </w:pPr>
      <w:r w:rsidRPr="5C877754" w:rsidR="009F38F2">
        <w:rPr>
          <w:rFonts w:ascii="Arial" w:hAnsi="Arial" w:eastAsia="Times New Roman" w:cs="Arial"/>
          <w:color w:val="333333"/>
          <w:sz w:val="28"/>
          <w:szCs w:val="28"/>
        </w:rPr>
        <w:t>This application had been considered under delegated powers earlier in the summer and it was decided not to comment on the application</w:t>
      </w:r>
      <w:bookmarkStart w:name="_Int_aOsM25ab" w:id="188384778"/>
      <w:r w:rsidRPr="5C877754" w:rsidR="28C23E7E">
        <w:rPr>
          <w:rFonts w:ascii="Arial" w:hAnsi="Arial" w:eastAsia="Times New Roman" w:cs="Arial"/>
          <w:color w:val="333333"/>
          <w:sz w:val="28"/>
          <w:szCs w:val="28"/>
        </w:rPr>
        <w:t xml:space="preserve">. </w:t>
      </w:r>
      <w:bookmarkEnd w:id="188384778"/>
      <w:r w:rsidRPr="5C877754" w:rsidR="009F38F2">
        <w:rPr>
          <w:rFonts w:ascii="Arial" w:hAnsi="Arial" w:eastAsia="Times New Roman" w:cs="Arial"/>
          <w:color w:val="333333"/>
          <w:sz w:val="28"/>
          <w:szCs w:val="28"/>
        </w:rPr>
        <w:t>This position was reinforced again</w:t>
      </w:r>
      <w:r w:rsidRPr="5C877754" w:rsidR="5EEEDAFF">
        <w:rPr>
          <w:rFonts w:ascii="Arial" w:hAnsi="Arial" w:eastAsia="Times New Roman" w:cs="Arial"/>
          <w:color w:val="333333"/>
          <w:sz w:val="28"/>
          <w:szCs w:val="28"/>
        </w:rPr>
        <w:t xml:space="preserve">. </w:t>
      </w:r>
    </w:p>
    <w:p w:rsidRPr="00C0648C" w:rsidR="009F38F2" w:rsidP="5C877754" w:rsidRDefault="009F38F2" w14:paraId="02ABD784" w14:textId="20B033A2">
      <w:pPr>
        <w:pBdr>
          <w:top w:val="single" w:color="DCDFE2" w:sz="2" w:space="0"/>
          <w:left w:val="single" w:color="DCDFE2" w:sz="2" w:space="0"/>
          <w:bottom w:val="single" w:color="DCDFE2" w:sz="2" w:space="0"/>
          <w:right w:val="single" w:color="DCDFE2" w:sz="2" w:space="0"/>
        </w:pBdr>
        <w:shd w:val="clear" w:color="auto" w:fill="FFFFFF" w:themeFill="background1"/>
        <w:divId w:val="436295228"/>
        <w:rPr>
          <w:rFonts w:ascii="Arial" w:hAnsi="Arial" w:eastAsia="Times New Roman" w:cs="Arial"/>
          <w:color w:val="333333"/>
          <w:sz w:val="28"/>
          <w:szCs w:val="28"/>
        </w:rPr>
      </w:pPr>
      <w:r w:rsidRPr="5C877754" w:rsidR="009F38F2">
        <w:rPr>
          <w:rFonts w:ascii="Arial" w:hAnsi="Arial" w:eastAsia="Times New Roman" w:cs="Arial"/>
          <w:color w:val="333333"/>
          <w:sz w:val="28"/>
          <w:szCs w:val="28"/>
        </w:rPr>
        <w:t>Cllr Jones updated the committee on the proposals for the site having attended the AGM</w:t>
      </w:r>
      <w:bookmarkStart w:name="_Int_zE2JVA1U" w:id="954766577"/>
      <w:r w:rsidRPr="5C877754" w:rsidR="4089F577">
        <w:rPr>
          <w:rFonts w:ascii="Arial" w:hAnsi="Arial" w:eastAsia="Times New Roman" w:cs="Arial"/>
          <w:color w:val="333333"/>
          <w:sz w:val="28"/>
          <w:szCs w:val="28"/>
        </w:rPr>
        <w:t xml:space="preserve">. </w:t>
      </w:r>
      <w:bookmarkEnd w:id="954766577"/>
      <w:r w:rsidRPr="5C877754" w:rsidR="00147320">
        <w:rPr>
          <w:rFonts w:ascii="Arial" w:hAnsi="Arial" w:eastAsia="Times New Roman" w:cs="Arial"/>
          <w:color w:val="333333"/>
          <w:sz w:val="28"/>
          <w:szCs w:val="28"/>
        </w:rPr>
        <w:t>T</w:t>
      </w:r>
      <w:r w:rsidRPr="5C877754" w:rsidR="009F38F2">
        <w:rPr>
          <w:rFonts w:ascii="Arial" w:hAnsi="Arial" w:eastAsia="Times New Roman" w:cs="Arial"/>
          <w:color w:val="333333"/>
          <w:sz w:val="28"/>
          <w:szCs w:val="28"/>
        </w:rPr>
        <w:t xml:space="preserve">hey are looking at options to reroof the </w:t>
      </w:r>
      <w:r w:rsidRPr="5C877754" w:rsidR="00C0648C">
        <w:rPr>
          <w:rFonts w:ascii="Arial" w:hAnsi="Arial" w:eastAsia="Times New Roman" w:cs="Arial"/>
          <w:color w:val="333333"/>
          <w:sz w:val="28"/>
          <w:szCs w:val="28"/>
        </w:rPr>
        <w:t>structure,</w:t>
      </w:r>
      <w:r w:rsidRPr="5C877754" w:rsidR="009F38F2">
        <w:rPr>
          <w:rFonts w:ascii="Arial" w:hAnsi="Arial" w:eastAsia="Times New Roman" w:cs="Arial"/>
          <w:color w:val="333333"/>
          <w:sz w:val="28"/>
          <w:szCs w:val="28"/>
        </w:rPr>
        <w:t xml:space="preserve"> but the costs are still not known</w:t>
      </w:r>
      <w:r w:rsidRPr="5C877754" w:rsidR="74A5883E">
        <w:rPr>
          <w:rFonts w:ascii="Arial" w:hAnsi="Arial" w:eastAsia="Times New Roman" w:cs="Arial"/>
          <w:color w:val="333333"/>
          <w:sz w:val="28"/>
          <w:szCs w:val="28"/>
        </w:rPr>
        <w:t xml:space="preserve">. </w:t>
      </w:r>
      <w:r w:rsidRPr="5C877754" w:rsidR="004C22F8">
        <w:rPr>
          <w:rFonts w:ascii="Arial" w:hAnsi="Arial" w:eastAsia="Times New Roman" w:cs="Arial"/>
          <w:color w:val="333333"/>
          <w:sz w:val="28"/>
          <w:szCs w:val="28"/>
        </w:rPr>
        <w:t>It was agreed to invite a representative from the Hall to the next council meeting to update councillors on the project.</w:t>
      </w:r>
    </w:p>
    <w:p w:rsidR="5C877754" w:rsidP="5C877754" w:rsidRDefault="5C877754" w14:paraId="438F1127" w14:textId="078F244F">
      <w:pPr>
        <w:pStyle w:val="Normal"/>
        <w:shd w:val="clear" w:color="auto" w:fill="FFFFFF" w:themeFill="background1"/>
        <w:rPr>
          <w:rFonts w:ascii="Arial" w:hAnsi="Arial" w:eastAsia="Times New Roman" w:cs="Arial"/>
          <w:color w:val="333333"/>
          <w:sz w:val="28"/>
          <w:szCs w:val="28"/>
        </w:rPr>
      </w:pPr>
    </w:p>
    <w:p w:rsidRPr="009F38F2" w:rsidR="009F38F2" w:rsidP="5C877754" w:rsidRDefault="00085CC4" w14:paraId="50C51A22" w14:textId="74F6765D">
      <w:pPr>
        <w:pBdr>
          <w:top w:val="single" w:color="DCDFE2" w:sz="2" w:space="0"/>
          <w:left w:val="single" w:color="DCDFE2" w:sz="2" w:space="0"/>
          <w:bottom w:val="single" w:color="DCDFE2" w:sz="2" w:space="0"/>
          <w:right w:val="single" w:color="DCDFE2" w:sz="2" w:space="0"/>
        </w:pBdr>
        <w:shd w:val="clear" w:color="auto" w:fill="FFFFFF" w:themeFill="background1"/>
        <w:outlineLvl w:val="3"/>
        <w:divId w:val="436295228"/>
        <w:rPr>
          <w:rFonts w:ascii="Arial" w:hAnsi="Arial" w:eastAsia="Times New Roman" w:cs="Arial"/>
          <w:b w:val="1"/>
          <w:bCs w:val="1"/>
          <w:color w:val="333333"/>
          <w:sz w:val="28"/>
          <w:szCs w:val="28"/>
        </w:rPr>
      </w:pPr>
      <w:r w:rsidRPr="5C877754" w:rsidR="34754351">
        <w:rPr>
          <w:rFonts w:ascii="Arial" w:hAnsi="Arial" w:eastAsia="Times New Roman" w:cs="Arial"/>
          <w:b w:val="1"/>
          <w:bCs w:val="1"/>
          <w:color w:val="0000FF"/>
          <w:sz w:val="28"/>
          <w:szCs w:val="28"/>
          <w:u w:val="single"/>
        </w:rPr>
        <w:t>T</w:t>
      </w:r>
      <w:hyperlink w:tgtFrame="_blank" w:history="1" r:id="R02566e6888cc4a54">
        <w:r w:rsidRPr="009F38F2" w:rsidR="009F38F2">
          <w:rPr>
            <w:rFonts w:ascii="Arial" w:hAnsi="Arial" w:eastAsia="Times New Roman" w:cs="Arial"/>
            <w:b w:val="1"/>
            <w:bCs w:val="1"/>
            <w:color w:val="0000FF"/>
            <w:sz w:val="28"/>
            <w:szCs w:val="28"/>
            <w:u w:val="single"/>
            <w:bdr w:val="single" w:color="DCDFE2" w:sz="2" w:space="0" w:frame="1"/>
          </w:rPr>
          <w:t>/22/93773 - BLUE CEDAR HOUSE, 6 SYLVAN LANE, HAMBLE-LE-RICE, SOUTHAMPTON, SO31 4QG</w:t>
        </w:r>
      </w:hyperlink>
    </w:p>
    <w:p w:rsidRPr="009F38F2" w:rsidR="009F38F2" w:rsidP="009F38F2" w:rsidRDefault="009F38F2" w14:paraId="6EF7234A" w14:textId="57AC7019">
      <w:pPr>
        <w:shd w:val="clear" w:color="auto" w:fill="FFFFFF"/>
        <w:divId w:val="436295228"/>
        <w:rPr>
          <w:rFonts w:ascii="Arial" w:hAnsi="Arial" w:eastAsia="Times New Roman" w:cs="Arial"/>
          <w:color w:val="333333"/>
          <w:sz w:val="28"/>
          <w:szCs w:val="28"/>
        </w:rPr>
      </w:pPr>
      <w:r w:rsidRPr="009F38F2">
        <w:rPr>
          <w:rFonts w:ascii="Arial" w:hAnsi="Arial" w:eastAsia="Times New Roman" w:cs="Arial"/>
          <w:color w:val="333333"/>
          <w:sz w:val="28"/>
          <w:szCs w:val="28"/>
        </w:rPr>
        <w:t xml:space="preserve">1 no. Blue Atlas Cedar (T1) - Crown lift over the footpath and </w:t>
      </w:r>
      <w:r w:rsidRPr="009F38F2" w:rsidR="00F03545">
        <w:rPr>
          <w:rFonts w:ascii="Arial" w:hAnsi="Arial" w:eastAsia="Times New Roman" w:cs="Arial"/>
          <w:color w:val="333333"/>
          <w:sz w:val="28"/>
          <w:szCs w:val="28"/>
        </w:rPr>
        <w:t>streetlight</w:t>
      </w:r>
      <w:r w:rsidRPr="009F38F2">
        <w:rPr>
          <w:rFonts w:ascii="Arial" w:hAnsi="Arial" w:eastAsia="Times New Roman" w:cs="Arial"/>
          <w:color w:val="333333"/>
          <w:sz w:val="28"/>
          <w:szCs w:val="28"/>
        </w:rPr>
        <w:t xml:space="preserve"> to 3 metres. Crown lift over the highway to 5.5 metres. Prune/reduce </w:t>
      </w:r>
      <w:r w:rsidRPr="009F38F2">
        <w:rPr>
          <w:rFonts w:ascii="Arial" w:hAnsi="Arial" w:eastAsia="Times New Roman" w:cs="Arial"/>
          <w:color w:val="333333"/>
          <w:sz w:val="28"/>
          <w:szCs w:val="28"/>
        </w:rPr>
        <w:lastRenderedPageBreak/>
        <w:t xml:space="preserve">limbs by up to 2 metres to keep them away from the main house 6 Sylvan Lane and garden shed at 6 </w:t>
      </w:r>
      <w:proofErr w:type="spellStart"/>
      <w:r w:rsidRPr="009F38F2">
        <w:rPr>
          <w:rFonts w:ascii="Arial" w:hAnsi="Arial" w:eastAsia="Times New Roman" w:cs="Arial"/>
          <w:color w:val="333333"/>
          <w:sz w:val="28"/>
          <w:szCs w:val="28"/>
        </w:rPr>
        <w:t>Copse</w:t>
      </w:r>
      <w:proofErr w:type="spellEnd"/>
      <w:r w:rsidRPr="009F38F2">
        <w:rPr>
          <w:rFonts w:ascii="Arial" w:hAnsi="Arial" w:eastAsia="Times New Roman" w:cs="Arial"/>
          <w:color w:val="333333"/>
          <w:sz w:val="28"/>
          <w:szCs w:val="28"/>
        </w:rPr>
        <w:t xml:space="preserve"> Lane.</w:t>
      </w:r>
    </w:p>
    <w:p w:rsidRPr="00C0648C" w:rsidR="009F38F2" w:rsidP="009F38F2" w:rsidRDefault="004C22F8" w14:paraId="7988EF93" w14:textId="707642BE">
      <w:pPr>
        <w:pBdr>
          <w:top w:val="single" w:color="DCDFE2" w:sz="2" w:space="0"/>
          <w:left w:val="single" w:color="DCDFE2" w:sz="2" w:space="0"/>
          <w:bottom w:val="single" w:color="DCDFE2" w:sz="2" w:space="0"/>
          <w:right w:val="single" w:color="DCDFE2" w:sz="2" w:space="0"/>
        </w:pBdr>
        <w:shd w:val="clear" w:color="auto" w:fill="FFFFFF"/>
        <w:outlineLvl w:val="3"/>
        <w:divId w:val="436295228"/>
        <w:rPr>
          <w:rFonts w:ascii="Arial" w:hAnsi="Arial" w:eastAsia="Times New Roman" w:cs="Arial"/>
          <w:color w:val="333333"/>
          <w:sz w:val="28"/>
          <w:szCs w:val="28"/>
        </w:rPr>
      </w:pPr>
      <w:r w:rsidRPr="00C0648C">
        <w:rPr>
          <w:rFonts w:ascii="Arial" w:hAnsi="Arial" w:eastAsia="Times New Roman" w:cs="Arial"/>
          <w:color w:val="333333"/>
          <w:sz w:val="28"/>
          <w:szCs w:val="28"/>
        </w:rPr>
        <w:t>Agreed due to the size of the trees to support the application.</w:t>
      </w:r>
    </w:p>
    <w:p w:rsidRPr="009F38F2" w:rsidR="004C22F8" w:rsidP="009F38F2" w:rsidRDefault="004C22F8" w14:paraId="7807088A" w14:textId="29DAC7FC">
      <w:pPr>
        <w:pBdr>
          <w:top w:val="single" w:color="DCDFE2" w:sz="2" w:space="0"/>
          <w:left w:val="single" w:color="DCDFE2" w:sz="2" w:space="0"/>
          <w:bottom w:val="single" w:color="DCDFE2" w:sz="2" w:space="0"/>
          <w:right w:val="single" w:color="DCDFE2" w:sz="2" w:space="0"/>
        </w:pBdr>
        <w:shd w:val="clear" w:color="auto" w:fill="FFFFFF"/>
        <w:outlineLvl w:val="3"/>
        <w:divId w:val="436295228"/>
        <w:rPr>
          <w:rFonts w:ascii="Arial" w:hAnsi="Arial" w:eastAsia="Times New Roman" w:cs="Arial"/>
          <w:color w:val="333333"/>
          <w:sz w:val="28"/>
          <w:szCs w:val="28"/>
        </w:rPr>
      </w:pPr>
      <w:r w:rsidRPr="00C0648C">
        <w:rPr>
          <w:rFonts w:ascii="Arial" w:hAnsi="Arial" w:eastAsia="Times New Roman" w:cs="Arial"/>
          <w:color w:val="333333"/>
          <w:sz w:val="28"/>
          <w:szCs w:val="28"/>
        </w:rPr>
        <w:t xml:space="preserve">Proposed Cllr Jones and seconded by Cllr </w:t>
      </w:r>
      <w:r w:rsidR="00F03545">
        <w:rPr>
          <w:rFonts w:ascii="Arial" w:hAnsi="Arial" w:eastAsia="Times New Roman" w:cs="Arial"/>
          <w:color w:val="333333"/>
          <w:sz w:val="28"/>
          <w:szCs w:val="28"/>
        </w:rPr>
        <w:t>Nicholson</w:t>
      </w:r>
      <w:r w:rsidRPr="00C0648C" w:rsidR="005043C5">
        <w:rPr>
          <w:rFonts w:ascii="Arial" w:hAnsi="Arial" w:eastAsia="Times New Roman" w:cs="Arial"/>
          <w:color w:val="333333"/>
          <w:sz w:val="28"/>
          <w:szCs w:val="28"/>
        </w:rPr>
        <w:t xml:space="preserve"> and all agreed.</w:t>
      </w:r>
    </w:p>
    <w:p w:rsidRPr="00C0648C" w:rsidR="004340B5" w:rsidRDefault="004340B5" w14:paraId="1ED823B3" w14:textId="77777777">
      <w:pPr>
        <w:divId w:val="436295228"/>
        <w:rPr>
          <w:rFonts w:ascii="Arial" w:hAnsi="Arial" w:eastAsia="Times New Roman" w:cs="Arial"/>
          <w:sz w:val="28"/>
          <w:szCs w:val="28"/>
        </w:rPr>
      </w:pPr>
    </w:p>
    <w:p w:rsidRPr="00C0648C" w:rsidR="004340B5" w:rsidRDefault="004340B5" w14:paraId="64DE4897" w14:textId="77777777">
      <w:pPr>
        <w:pStyle w:val="Heading2"/>
        <w:divId w:val="1249075155"/>
        <w:rPr>
          <w:rFonts w:ascii="Arial" w:hAnsi="Arial" w:eastAsia="Times New Roman" w:cs="Arial"/>
          <w:sz w:val="28"/>
        </w:rPr>
      </w:pPr>
      <w:r w:rsidRPr="00C0648C">
        <w:rPr>
          <w:rFonts w:ascii="Arial" w:hAnsi="Arial" w:eastAsia="Times New Roman" w:cs="Arial"/>
          <w:sz w:val="28"/>
        </w:rPr>
        <w:t>7 - Applications Decided</w:t>
      </w:r>
    </w:p>
    <w:p w:rsidRPr="00C0648C" w:rsidR="004340B5" w:rsidRDefault="004340B5" w14:paraId="3E93BC65" w14:textId="77777777">
      <w:pPr>
        <w:divId w:val="1868061673"/>
        <w:rPr>
          <w:rFonts w:ascii="Arial" w:hAnsi="Arial" w:eastAsia="Times New Roman" w:cs="Arial"/>
          <w:sz w:val="28"/>
          <w:szCs w:val="28"/>
        </w:rPr>
      </w:pPr>
    </w:p>
    <w:p w:rsidRPr="00C0648C" w:rsidR="004340B5" w:rsidRDefault="005043C5" w14:paraId="44AF4BFA" w14:textId="1757D4A2">
      <w:pPr>
        <w:divId w:val="258219964"/>
        <w:rPr>
          <w:rFonts w:ascii="Arial" w:hAnsi="Arial" w:eastAsia="Times New Roman" w:cs="Arial"/>
          <w:sz w:val="28"/>
          <w:szCs w:val="28"/>
        </w:rPr>
      </w:pPr>
      <w:r w:rsidRPr="00C0648C">
        <w:rPr>
          <w:rFonts w:ascii="Arial" w:hAnsi="Arial" w:eastAsia="Times New Roman" w:cs="Arial"/>
          <w:sz w:val="28"/>
          <w:szCs w:val="28"/>
        </w:rPr>
        <w:t>Noted</w:t>
      </w:r>
    </w:p>
    <w:p w:rsidRPr="00C0648C" w:rsidR="004340B5" w:rsidRDefault="004340B5" w14:paraId="14029522" w14:textId="77777777">
      <w:pPr>
        <w:pStyle w:val="Heading2"/>
        <w:divId w:val="1249075155"/>
        <w:rPr>
          <w:rFonts w:ascii="Arial" w:hAnsi="Arial" w:eastAsia="Times New Roman" w:cs="Arial"/>
          <w:sz w:val="28"/>
        </w:rPr>
      </w:pPr>
      <w:r w:rsidRPr="00C0648C">
        <w:rPr>
          <w:rFonts w:ascii="Arial" w:hAnsi="Arial" w:eastAsia="Times New Roman" w:cs="Arial"/>
          <w:sz w:val="28"/>
        </w:rPr>
        <w:t>8 - Exempt Business</w:t>
      </w:r>
    </w:p>
    <w:p w:rsidRPr="00C0648C" w:rsidR="004340B5" w:rsidRDefault="004340B5" w14:paraId="421FEEA0" w14:textId="77777777">
      <w:pPr>
        <w:divId w:val="208151796"/>
        <w:rPr>
          <w:rFonts w:ascii="Arial" w:hAnsi="Arial" w:eastAsia="Times New Roman" w:cs="Arial"/>
          <w:sz w:val="28"/>
          <w:szCs w:val="28"/>
        </w:rPr>
      </w:pPr>
    </w:p>
    <w:p w:rsidRPr="00C0648C" w:rsidR="004340B5" w:rsidRDefault="005043C5" w14:paraId="5E124F95" w14:textId="7AB0E2BA">
      <w:pPr>
        <w:divId w:val="1183130585"/>
        <w:rPr>
          <w:rFonts w:ascii="Arial" w:hAnsi="Arial" w:eastAsia="Times New Roman" w:cs="Arial"/>
          <w:sz w:val="28"/>
          <w:szCs w:val="28"/>
        </w:rPr>
      </w:pPr>
      <w:r w:rsidRPr="00C0648C">
        <w:rPr>
          <w:rFonts w:ascii="Arial" w:hAnsi="Arial" w:eastAsia="Times New Roman" w:cs="Arial"/>
          <w:sz w:val="28"/>
          <w:szCs w:val="28"/>
        </w:rPr>
        <w:t xml:space="preserve">Proposed by Cllr Underdown and seconded by Cllr Jones and all agreed to move into exempt business. </w:t>
      </w:r>
    </w:p>
    <w:p w:rsidRPr="00C0648C" w:rsidR="004340B5" w:rsidRDefault="004340B5" w14:paraId="7F83F0B3" w14:textId="77777777">
      <w:pPr>
        <w:pStyle w:val="Heading2"/>
        <w:divId w:val="1249075155"/>
        <w:rPr>
          <w:rFonts w:ascii="Arial" w:hAnsi="Arial" w:eastAsia="Times New Roman" w:cs="Arial"/>
          <w:sz w:val="28"/>
        </w:rPr>
      </w:pPr>
      <w:r w:rsidRPr="00C0648C">
        <w:rPr>
          <w:rFonts w:ascii="Arial" w:hAnsi="Arial" w:eastAsia="Times New Roman" w:cs="Arial"/>
          <w:sz w:val="28"/>
        </w:rPr>
        <w:t>9 - Enforcement Cases</w:t>
      </w:r>
    </w:p>
    <w:p w:rsidR="004340B5" w:rsidRDefault="004340B5" w14:paraId="03B6009C" w14:textId="77777777">
      <w:pPr>
        <w:divId w:val="1182087815"/>
        <w:rPr>
          <w:rFonts w:eastAsia="Times New Roman"/>
        </w:rPr>
      </w:pPr>
    </w:p>
    <w:p w:rsidRPr="000B6129" w:rsidR="00830D33" w:rsidP="00047AA8" w:rsidRDefault="00830D33" w14:paraId="0ADD7563" w14:textId="01081E38">
      <w:pPr>
        <w:rPr>
          <w:rFonts w:ascii="Arial" w:hAnsi="Arial" w:cs="Arial"/>
          <w:color w:val="000000"/>
          <w:sz w:val="20"/>
          <w:szCs w:val="20"/>
          <w:shd w:val="clear" w:color="auto" w:fill="FFFFFF"/>
        </w:rPr>
      </w:pPr>
    </w:p>
    <w:p w:rsidRPr="000B6129" w:rsidR="002B5A54" w:rsidP="00047AA8" w:rsidRDefault="002B5A54" w14:paraId="6B4E764F" w14:textId="2164792A"/>
    <w:sectPr w:rsidRPr="000B6129" w:rsidR="002B5A54" w:rsidSect="00686715">
      <w:footerReference w:type="default" r:id="rId15"/>
      <w:headerReference w:type="first" r:id="rId16"/>
      <w:footerReference w:type="first" r:id="rId17"/>
      <w:pgSz w:w="11906" w:h="16838" w:orient="portrait" w:code="9"/>
      <w:pgMar w:top="1588" w:right="1440" w:bottom="1440" w:left="1440" w:header="567" w:footer="6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23C9" w:rsidP="00E60016" w:rsidRDefault="00C023C9" w14:paraId="0CFE2E58" w14:textId="77777777">
      <w:r>
        <w:separator/>
      </w:r>
    </w:p>
  </w:endnote>
  <w:endnote w:type="continuationSeparator" w:id="0">
    <w:p w:rsidR="00C023C9" w:rsidP="00E60016" w:rsidRDefault="00C023C9" w14:paraId="776F2B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11018" w:type="dxa"/>
      <w:tblInd w:w="-825" w:type="dxa"/>
      <w:tblLayout w:type="fixed"/>
      <w:tblLook w:val="04A0" w:firstRow="1" w:lastRow="0" w:firstColumn="1" w:lastColumn="0" w:noHBand="0" w:noVBand="1"/>
    </w:tblPr>
    <w:tblGrid>
      <w:gridCol w:w="10016"/>
      <w:gridCol w:w="1002"/>
    </w:tblGrid>
    <w:tr w:rsidR="0009282A" w:rsidTr="00B90245" w14:paraId="0FCDD229" w14:textId="7777777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016" w:type="dxa"/>
        </w:tcPr>
        <w:p w:rsidRPr="009E7DC9" w:rsidR="0009282A" w:rsidP="0009282A" w:rsidRDefault="004340B5" w14:paraId="23AA0EA6" w14:textId="31ED8B5C">
          <w:pPr>
            <w:pStyle w:val="Footer"/>
          </w:pPr>
          <w:r>
            <w:rPr>
              <w:b w:val="0"/>
            </w:rPr>
            <w:t>Planning Committee - 26/09/2022</w:t>
          </w:r>
        </w:p>
      </w:tc>
      <w:tc>
        <w:tcPr>
          <w:tcW w:w="1002" w:type="dxa"/>
        </w:tcPr>
        <w:sdt>
          <w:sdtPr>
            <w:id w:val="398488340"/>
            <w:docPartObj>
              <w:docPartGallery w:val="Page Numbers (Bottom of Page)"/>
              <w:docPartUnique/>
            </w:docPartObj>
          </w:sdtPr>
          <w:sdtEndPr>
            <w:rPr>
              <w:noProof/>
            </w:rPr>
          </w:sdtEndPr>
          <w:sdtContent>
            <w:p w:rsidRPr="000B2C71" w:rsidR="0009282A" w:rsidP="0009282A" w:rsidRDefault="0009282A" w14:paraId="4E00CD39" w14:textId="77777777">
              <w:pPr>
                <w:pStyle w:val="Footer"/>
                <w:jc w:val="right"/>
                <w:cnfStyle w:val="100000000000" w:firstRow="1" w:lastRow="0" w:firstColumn="0" w:lastColumn="0" w:oddVBand="0" w:evenVBand="0" w:oddHBand="0" w:evenHBand="0" w:firstRowFirstColumn="0" w:firstRowLastColumn="0" w:lastRowFirstColumn="0" w:lastRowLastColumn="0"/>
              </w:pPr>
              <w:r w:rsidRPr="005A2546">
                <w:fldChar w:fldCharType="begin"/>
              </w:r>
              <w:r w:rsidRPr="005A2546">
                <w:rPr>
                  <w:b w:val="0"/>
                </w:rPr>
                <w:instrText xml:space="preserve"> PAGE   \* MERGEFORMAT </w:instrText>
              </w:r>
              <w:r w:rsidRPr="005A2546">
                <w:fldChar w:fldCharType="separate"/>
              </w:r>
              <w:r w:rsidRPr="005A2546">
                <w:rPr>
                  <w:b w:val="0"/>
                </w:rPr>
                <w:t>2</w:t>
              </w:r>
              <w:r w:rsidRPr="005A2546">
                <w:rPr>
                  <w:noProof/>
                </w:rPr>
                <w:fldChar w:fldCharType="end"/>
              </w:r>
            </w:p>
          </w:sdtContent>
        </w:sdt>
      </w:tc>
    </w:tr>
  </w:tbl>
  <w:p w:rsidR="004C4D58" w:rsidP="00BC6546" w:rsidRDefault="004C4D58" w14:paraId="411B2723" w14:textId="4E03B569">
    <w:pPr>
      <w:pStyle w:val="Footer"/>
      <w:ind w:lef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11018" w:type="dxa"/>
      <w:tblInd w:w="-825" w:type="dxa"/>
      <w:tblLayout w:type="fixed"/>
      <w:tblLook w:val="04A0" w:firstRow="1" w:lastRow="0" w:firstColumn="1" w:lastColumn="0" w:noHBand="0" w:noVBand="1"/>
    </w:tblPr>
    <w:tblGrid>
      <w:gridCol w:w="10016"/>
      <w:gridCol w:w="1002"/>
    </w:tblGrid>
    <w:tr w:rsidR="00CD1C9B" w:rsidTr="009E7DC9" w14:paraId="7DF910C8" w14:textId="7777777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016" w:type="dxa"/>
        </w:tcPr>
        <w:p w:rsidRPr="009E7DC9" w:rsidR="00CD1C9B" w:rsidP="00CD1C9B" w:rsidRDefault="004340B5" w14:paraId="3FC017E4" w14:textId="12F9C02F">
          <w:pPr>
            <w:pStyle w:val="Footer"/>
          </w:pPr>
          <w:r>
            <w:rPr>
              <w:b w:val="0"/>
            </w:rPr>
            <w:t>Planning Committee - 26/09/2022</w:t>
          </w:r>
        </w:p>
      </w:tc>
      <w:tc>
        <w:tcPr>
          <w:tcW w:w="1002" w:type="dxa"/>
        </w:tcPr>
        <w:p w:rsidRPr="009E7DC9" w:rsidR="00CD1C9B" w:rsidP="00CD1C9B" w:rsidRDefault="00CD1C9B" w14:paraId="476161FD" w14:textId="464DD797">
          <w:pPr>
            <w:pStyle w:val="Footer"/>
            <w:jc w:val="right"/>
            <w:cnfStyle w:val="100000000000" w:firstRow="1" w:lastRow="0" w:firstColumn="0" w:lastColumn="0" w:oddVBand="0" w:evenVBand="0" w:oddHBand="0" w:evenHBand="0" w:firstRowFirstColumn="0" w:firstRowLastColumn="0" w:lastRowFirstColumn="0" w:lastRowLastColumn="0"/>
            <w:rPr>
              <w:b w:val="0"/>
            </w:rPr>
          </w:pPr>
          <w:r w:rsidRPr="009E7DC9">
            <w:rPr>
              <w:b w:val="0"/>
            </w:rPr>
            <w:t>1</w:t>
          </w:r>
        </w:p>
      </w:tc>
    </w:tr>
  </w:tbl>
  <w:p w:rsidR="00510ADA" w:rsidP="00C96186" w:rsidRDefault="00510ADA" w14:paraId="1D4490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23C9" w:rsidP="00E60016" w:rsidRDefault="00C023C9" w14:paraId="2155232D" w14:textId="77777777">
      <w:r>
        <w:separator/>
      </w:r>
    </w:p>
  </w:footnote>
  <w:footnote w:type="continuationSeparator" w:id="0">
    <w:p w:rsidR="00C023C9" w:rsidP="00E60016" w:rsidRDefault="00C023C9" w14:paraId="796404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651"/>
      <w:gridCol w:w="1470"/>
    </w:tblGrid>
    <w:tr w:rsidR="005E0CF0" w:rsidTr="00F377CE" w14:paraId="202E54C2" w14:textId="77777777">
      <w:tc>
        <w:tcPr>
          <w:tcW w:w="7920" w:type="dxa"/>
          <w:vAlign w:val="center"/>
        </w:tcPr>
        <w:p w:rsidR="00F377CE" w:rsidP="00F377CE" w:rsidRDefault="004340B5" w14:paraId="4987B108" w14:textId="33297925">
          <w:pPr>
            <w:keepNext/>
            <w:keepLines/>
            <w:rPr>
              <w:color w:val="171717" w:themeColor="background2" w:themeShade="1A"/>
              <w:sz w:val="24"/>
              <w:szCs w:val="24"/>
            </w:rPr>
          </w:pPr>
          <w:r>
            <w:rPr>
              <w:color w:val="171717" w:themeColor="background2" w:themeShade="1A"/>
              <w:sz w:val="24"/>
              <w:szCs w:val="24"/>
            </w:rPr>
            <w:t>Minutes</w:t>
          </w:r>
        </w:p>
        <w:p w:rsidRPr="00D86322" w:rsidR="005E0CF0" w:rsidP="00F377CE" w:rsidRDefault="004340B5" w14:paraId="6DFF7CBE" w14:textId="291DBA8D">
          <w:pPr>
            <w:pStyle w:val="Heading1"/>
            <w:spacing w:before="0"/>
            <w:outlineLvl w:val="0"/>
          </w:pPr>
          <w:r>
            <w:rPr>
              <w:color w:val="222A35" w:themeColor="text2" w:themeShade="80"/>
              <w:sz w:val="28"/>
              <w:szCs w:val="28"/>
            </w:rPr>
            <w:t>Planning Committee</w:t>
          </w:r>
        </w:p>
        <w:p w:rsidR="005E0CF0" w:rsidP="005E0CF0" w:rsidRDefault="004340B5" w14:paraId="7D617530" w14:textId="11A6A61C">
          <w:pPr>
            <w:pStyle w:val="Headline3Blue"/>
          </w:pPr>
          <w:r>
            <w:rPr>
              <w:sz w:val="20"/>
              <w:szCs w:val="20"/>
            </w:rPr>
            <w:t>Planning Committee</w:t>
          </w:r>
        </w:p>
      </w:tc>
      <w:tc>
        <w:tcPr>
          <w:tcW w:w="1525" w:type="dxa"/>
          <w:vAlign w:val="center"/>
        </w:tcPr>
        <w:p w:rsidR="005E0CF0" w:rsidP="005E0CF0" w:rsidRDefault="005E0CF0" w14:paraId="1ED9AF7F" w14:textId="1855BCCC">
          <w:pPr>
            <w:pStyle w:val="Header"/>
            <w:jc w:val="right"/>
          </w:pPr>
        </w:p>
      </w:tc>
    </w:tr>
  </w:tbl>
  <w:p w:rsidRPr="005E0CF0" w:rsidR="00F232F8" w:rsidP="005E0CF0" w:rsidRDefault="00F232F8" w14:paraId="238C7BC4" w14:textId="528C5E03">
    <w:pPr>
      <w:pStyle w:val="Header"/>
    </w:pPr>
  </w:p>
</w:hdr>
</file>

<file path=word/intelligence2.xml><?xml version="1.0" encoding="utf-8"?>
<int2:intelligence xmlns:oel="http://schemas.microsoft.com/office/2019/extlst" xmlns:int2="http://schemas.microsoft.com/office/intelligence/2020/intelligence">
  <int2:observations>
    <int2:textHash int2:hashCode="ucO8w4PXheI0sb" int2:id="uIbBWoRo">
      <int2:state int2:type="LegacyProofing" int2:value="Rejected"/>
    </int2:textHash>
    <int2:textHash int2:hashCode="S5vIdjcBaQXYga" int2:id="beI6SdnH">
      <int2:state int2:type="LegacyProofing" int2:value="Rejected"/>
    </int2:textHash>
    <int2:bookmark int2:bookmarkName="_Int_zE2JVA1U" int2:invalidationBookmarkName="" int2:hashCode="RoHRJMxsS3O6q/" int2:id="lpm9ifvg"/>
    <int2:bookmark int2:bookmarkName="_Int_aOsM25ab" int2:invalidationBookmarkName="" int2:hashCode="RoHRJMxsS3O6q/" int2:id="Cg5Uv7Vt"/>
    <int2:bookmark int2:bookmarkName="_Int_pmhaK7lM" int2:invalidationBookmarkName="" int2:hashCode="RoHRJMxsS3O6q/" int2:id="oTUwMmbu"/>
    <int2:bookmark int2:bookmarkName="_Int_SdJ2jTHN" int2:invalidationBookmarkName="" int2:hashCode="RoHRJMxsS3O6q/" int2:id="LPOin1P1"/>
    <int2:bookmark int2:bookmarkName="_Int_IpEc14Yf" int2:invalidationBookmarkName="" int2:hashCode="RoHRJMxsS3O6q/" int2:id="i7Rq92Lv"/>
    <int2:bookmark int2:bookmarkName="_Int_g2UibUXH" int2:invalidationBookmarkName="" int2:hashCode="RoHRJMxsS3O6q/" int2:id="WTY3UYMe"/>
    <int2:bookmark int2:bookmarkName="_Int_4lgXYgr7" int2:invalidationBookmarkName="" int2:hashCode="RoHRJMxsS3O6q/" int2:id="GKNaiD8o"/>
    <int2:bookmark int2:bookmarkName="_Int_oxACXByc" int2:invalidationBookmarkName="" int2:hashCode="RoHRJMxsS3O6q/" int2:id="ajiS4Uiz"/>
    <int2:bookmark int2:bookmarkName="_Int_RRxpiswH" int2:invalidationBookmarkName="" int2:hashCode="RoHRJMxsS3O6q/" int2:id="K6GQ8Flm"/>
    <int2:bookmark int2:bookmarkName="_Int_eLM4TvVe" int2:invalidationBookmarkName="" int2:hashCode="RoHRJMxsS3O6q/" int2:id="AOSs8m4U"/>
    <int2:bookmark int2:bookmarkName="_Int_VC0EJ90Y" int2:invalidationBookmarkName="" int2:hashCode="1RF5vNHa3J8RvJ" int2:id="ryYKE9xD"/>
  </int2:observations>
  <int2:intelligenceSettings>
    <int2:extLst>
      <oel:ext uri="74B372B9-2EFF-4315-9A3F-32BA87CA82B1">
        <int2:goals int2:version="1" int2:formality="0"/>
      </oel:ext>
    </int2:extLst>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281B6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685664"/>
    <w:multiLevelType w:val="multilevel"/>
    <w:tmpl w:val="F72614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E95E89"/>
    <w:multiLevelType w:val="multilevel"/>
    <w:tmpl w:val="034AB0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F4208C"/>
    <w:multiLevelType w:val="multilevel"/>
    <w:tmpl w:val="B0E01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482775B"/>
    <w:multiLevelType w:val="multilevel"/>
    <w:tmpl w:val="E0CA5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AC6179B"/>
    <w:multiLevelType w:val="multilevel"/>
    <w:tmpl w:val="A1E2C2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1762AA3"/>
    <w:multiLevelType w:val="multilevel"/>
    <w:tmpl w:val="D892DC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82E74A2"/>
    <w:multiLevelType w:val="multilevel"/>
    <w:tmpl w:val="72545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9193F7B"/>
    <w:multiLevelType w:val="multilevel"/>
    <w:tmpl w:val="0E16B7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48A51C5A"/>
    <w:multiLevelType w:val="multilevel"/>
    <w:tmpl w:val="BD34F5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08C1CC7"/>
    <w:multiLevelType w:val="multilevel"/>
    <w:tmpl w:val="70B097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4B65DD8"/>
    <w:multiLevelType w:val="multilevel"/>
    <w:tmpl w:val="09344D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72A7EC0"/>
    <w:multiLevelType w:val="multilevel"/>
    <w:tmpl w:val="C01227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2557771"/>
    <w:multiLevelType w:val="multilevel"/>
    <w:tmpl w:val="D878FB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685449127">
    <w:abstractNumId w:val="4"/>
  </w:num>
  <w:num w:numId="2" w16cid:durableId="1054550343">
    <w:abstractNumId w:val="4"/>
  </w:num>
  <w:num w:numId="3" w16cid:durableId="1707176771">
    <w:abstractNumId w:val="4"/>
  </w:num>
  <w:num w:numId="4" w16cid:durableId="599147704">
    <w:abstractNumId w:val="4"/>
  </w:num>
  <w:num w:numId="5" w16cid:durableId="2050107662">
    <w:abstractNumId w:val="4"/>
  </w:num>
  <w:num w:numId="6" w16cid:durableId="1277059697">
    <w:abstractNumId w:val="4"/>
  </w:num>
  <w:num w:numId="7" w16cid:durableId="1757751898">
    <w:abstractNumId w:val="4"/>
  </w:num>
  <w:num w:numId="8" w16cid:durableId="1488521990">
    <w:abstractNumId w:val="4"/>
  </w:num>
  <w:num w:numId="9" w16cid:durableId="637875553">
    <w:abstractNumId w:val="4"/>
  </w:num>
  <w:num w:numId="10" w16cid:durableId="336273761">
    <w:abstractNumId w:val="4"/>
  </w:num>
  <w:num w:numId="11" w16cid:durableId="1298216590">
    <w:abstractNumId w:val="0"/>
  </w:num>
  <w:num w:numId="12" w16cid:durableId="884830550">
    <w:abstractNumId w:val="13"/>
  </w:num>
  <w:num w:numId="13" w16cid:durableId="1307125816">
    <w:abstractNumId w:val="10"/>
  </w:num>
  <w:num w:numId="14" w16cid:durableId="684476795">
    <w:abstractNumId w:val="6"/>
  </w:num>
  <w:num w:numId="15" w16cid:durableId="1575512356">
    <w:abstractNumId w:val="5"/>
  </w:num>
  <w:num w:numId="16" w16cid:durableId="1409772154">
    <w:abstractNumId w:val="8"/>
  </w:num>
  <w:num w:numId="17" w16cid:durableId="669060611">
    <w:abstractNumId w:val="3"/>
  </w:num>
  <w:num w:numId="18" w16cid:durableId="1305624156">
    <w:abstractNumId w:val="9"/>
  </w:num>
  <w:num w:numId="19" w16cid:durableId="116604989">
    <w:abstractNumId w:val="12"/>
  </w:num>
  <w:num w:numId="20" w16cid:durableId="647126856">
    <w:abstractNumId w:val="11"/>
  </w:num>
  <w:num w:numId="21" w16cid:durableId="103158397">
    <w:abstractNumId w:val="1"/>
  </w:num>
  <w:num w:numId="22" w16cid:durableId="2130200645">
    <w:abstractNumId w:val="2"/>
  </w:num>
  <w:num w:numId="23" w16cid:durableId="8174538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764"/>
    <w:rsid w:val="00002FE6"/>
    <w:rsid w:val="00015B02"/>
    <w:rsid w:val="000456B5"/>
    <w:rsid w:val="00047AA8"/>
    <w:rsid w:val="00085CC4"/>
    <w:rsid w:val="0008698C"/>
    <w:rsid w:val="00086A06"/>
    <w:rsid w:val="00090E31"/>
    <w:rsid w:val="0009282A"/>
    <w:rsid w:val="000A32D0"/>
    <w:rsid w:val="000A596F"/>
    <w:rsid w:val="000A5BA7"/>
    <w:rsid w:val="000B6129"/>
    <w:rsid w:val="000E3AE6"/>
    <w:rsid w:val="000F3F9F"/>
    <w:rsid w:val="000F7748"/>
    <w:rsid w:val="0010313C"/>
    <w:rsid w:val="001061B7"/>
    <w:rsid w:val="00120255"/>
    <w:rsid w:val="001233EA"/>
    <w:rsid w:val="00127010"/>
    <w:rsid w:val="00134508"/>
    <w:rsid w:val="00134941"/>
    <w:rsid w:val="00147320"/>
    <w:rsid w:val="0016527C"/>
    <w:rsid w:val="001774B4"/>
    <w:rsid w:val="00177724"/>
    <w:rsid w:val="001807B8"/>
    <w:rsid w:val="001947C8"/>
    <w:rsid w:val="001A1325"/>
    <w:rsid w:val="001A2F75"/>
    <w:rsid w:val="001A5D5D"/>
    <w:rsid w:val="001D37E3"/>
    <w:rsid w:val="001D3ED4"/>
    <w:rsid w:val="001D6846"/>
    <w:rsid w:val="001E1761"/>
    <w:rsid w:val="00203E9A"/>
    <w:rsid w:val="002270AE"/>
    <w:rsid w:val="002314D9"/>
    <w:rsid w:val="00234764"/>
    <w:rsid w:val="002376F6"/>
    <w:rsid w:val="00245AF4"/>
    <w:rsid w:val="00271C5C"/>
    <w:rsid w:val="00280A85"/>
    <w:rsid w:val="0028461E"/>
    <w:rsid w:val="00285E3A"/>
    <w:rsid w:val="002929DC"/>
    <w:rsid w:val="002B5A54"/>
    <w:rsid w:val="002C2599"/>
    <w:rsid w:val="002D4EF9"/>
    <w:rsid w:val="00301107"/>
    <w:rsid w:val="00314C6A"/>
    <w:rsid w:val="00324B94"/>
    <w:rsid w:val="00350763"/>
    <w:rsid w:val="00394C8E"/>
    <w:rsid w:val="003C78C1"/>
    <w:rsid w:val="003D0A95"/>
    <w:rsid w:val="003D3C15"/>
    <w:rsid w:val="003E3B32"/>
    <w:rsid w:val="003F1614"/>
    <w:rsid w:val="00416311"/>
    <w:rsid w:val="004204D9"/>
    <w:rsid w:val="004340B5"/>
    <w:rsid w:val="004673B8"/>
    <w:rsid w:val="004830A4"/>
    <w:rsid w:val="004843F1"/>
    <w:rsid w:val="004B3F52"/>
    <w:rsid w:val="004C22F8"/>
    <w:rsid w:val="004C4D58"/>
    <w:rsid w:val="005043C5"/>
    <w:rsid w:val="005067E5"/>
    <w:rsid w:val="00510ADA"/>
    <w:rsid w:val="00535500"/>
    <w:rsid w:val="0055211F"/>
    <w:rsid w:val="0055424F"/>
    <w:rsid w:val="00571CAC"/>
    <w:rsid w:val="00583609"/>
    <w:rsid w:val="005A2546"/>
    <w:rsid w:val="005C62C4"/>
    <w:rsid w:val="005E0CF0"/>
    <w:rsid w:val="005E2B3E"/>
    <w:rsid w:val="005E44C6"/>
    <w:rsid w:val="005E4D98"/>
    <w:rsid w:val="00600998"/>
    <w:rsid w:val="00606818"/>
    <w:rsid w:val="0061758A"/>
    <w:rsid w:val="0062239C"/>
    <w:rsid w:val="00631F05"/>
    <w:rsid w:val="00644522"/>
    <w:rsid w:val="00645FEF"/>
    <w:rsid w:val="00663563"/>
    <w:rsid w:val="00686715"/>
    <w:rsid w:val="006870A2"/>
    <w:rsid w:val="006950F5"/>
    <w:rsid w:val="006A043F"/>
    <w:rsid w:val="006D4126"/>
    <w:rsid w:val="006F0422"/>
    <w:rsid w:val="006F0C2A"/>
    <w:rsid w:val="006F347D"/>
    <w:rsid w:val="006F59F5"/>
    <w:rsid w:val="006F79B2"/>
    <w:rsid w:val="00701484"/>
    <w:rsid w:val="00773BBD"/>
    <w:rsid w:val="00775616"/>
    <w:rsid w:val="00786E6B"/>
    <w:rsid w:val="007B443F"/>
    <w:rsid w:val="0080673C"/>
    <w:rsid w:val="00816170"/>
    <w:rsid w:val="008304DD"/>
    <w:rsid w:val="00830D33"/>
    <w:rsid w:val="008624B4"/>
    <w:rsid w:val="008828B3"/>
    <w:rsid w:val="00886395"/>
    <w:rsid w:val="008A189D"/>
    <w:rsid w:val="008B697D"/>
    <w:rsid w:val="008E11BB"/>
    <w:rsid w:val="008E1C14"/>
    <w:rsid w:val="008F0A00"/>
    <w:rsid w:val="00901A31"/>
    <w:rsid w:val="00901F6A"/>
    <w:rsid w:val="00905235"/>
    <w:rsid w:val="00906503"/>
    <w:rsid w:val="009172A7"/>
    <w:rsid w:val="00920BCC"/>
    <w:rsid w:val="009333C9"/>
    <w:rsid w:val="00941A38"/>
    <w:rsid w:val="00957908"/>
    <w:rsid w:val="0096275E"/>
    <w:rsid w:val="0096656D"/>
    <w:rsid w:val="009A6C54"/>
    <w:rsid w:val="009C03A8"/>
    <w:rsid w:val="009C401E"/>
    <w:rsid w:val="009E06CB"/>
    <w:rsid w:val="009E7DC9"/>
    <w:rsid w:val="009F38F2"/>
    <w:rsid w:val="00A00057"/>
    <w:rsid w:val="00A02FBC"/>
    <w:rsid w:val="00A10768"/>
    <w:rsid w:val="00A14F17"/>
    <w:rsid w:val="00A262DA"/>
    <w:rsid w:val="00A26ABC"/>
    <w:rsid w:val="00A45D68"/>
    <w:rsid w:val="00A5391C"/>
    <w:rsid w:val="00A56DB0"/>
    <w:rsid w:val="00A94E5B"/>
    <w:rsid w:val="00AA4FF0"/>
    <w:rsid w:val="00AB6648"/>
    <w:rsid w:val="00AC0258"/>
    <w:rsid w:val="00AD0B97"/>
    <w:rsid w:val="00AD1242"/>
    <w:rsid w:val="00AE096E"/>
    <w:rsid w:val="00AE0E53"/>
    <w:rsid w:val="00AF2319"/>
    <w:rsid w:val="00AF5CC4"/>
    <w:rsid w:val="00B20117"/>
    <w:rsid w:val="00B22529"/>
    <w:rsid w:val="00B26591"/>
    <w:rsid w:val="00B355AC"/>
    <w:rsid w:val="00B453AA"/>
    <w:rsid w:val="00B56517"/>
    <w:rsid w:val="00B716A2"/>
    <w:rsid w:val="00B84AFA"/>
    <w:rsid w:val="00B84E3B"/>
    <w:rsid w:val="00B90F3C"/>
    <w:rsid w:val="00BC0AD8"/>
    <w:rsid w:val="00BC22E7"/>
    <w:rsid w:val="00BC6546"/>
    <w:rsid w:val="00C023C9"/>
    <w:rsid w:val="00C0648C"/>
    <w:rsid w:val="00C111D4"/>
    <w:rsid w:val="00C2033F"/>
    <w:rsid w:val="00C212B4"/>
    <w:rsid w:val="00C23252"/>
    <w:rsid w:val="00C27CEB"/>
    <w:rsid w:val="00C33A12"/>
    <w:rsid w:val="00C416AE"/>
    <w:rsid w:val="00C66B99"/>
    <w:rsid w:val="00C75CC6"/>
    <w:rsid w:val="00C773C6"/>
    <w:rsid w:val="00C91123"/>
    <w:rsid w:val="00C96186"/>
    <w:rsid w:val="00CD1C9B"/>
    <w:rsid w:val="00CE2116"/>
    <w:rsid w:val="00D05982"/>
    <w:rsid w:val="00D231D4"/>
    <w:rsid w:val="00D272CA"/>
    <w:rsid w:val="00D27EA0"/>
    <w:rsid w:val="00D37C74"/>
    <w:rsid w:val="00D44B5C"/>
    <w:rsid w:val="00D74F18"/>
    <w:rsid w:val="00D75F1B"/>
    <w:rsid w:val="00D83D0B"/>
    <w:rsid w:val="00D86322"/>
    <w:rsid w:val="00DA1B4C"/>
    <w:rsid w:val="00DB7699"/>
    <w:rsid w:val="00DC1DFB"/>
    <w:rsid w:val="00DE74DD"/>
    <w:rsid w:val="00DF55AE"/>
    <w:rsid w:val="00E00713"/>
    <w:rsid w:val="00E054B0"/>
    <w:rsid w:val="00E06234"/>
    <w:rsid w:val="00E2071A"/>
    <w:rsid w:val="00E216A2"/>
    <w:rsid w:val="00E479C0"/>
    <w:rsid w:val="00E60016"/>
    <w:rsid w:val="00E90F1F"/>
    <w:rsid w:val="00E95054"/>
    <w:rsid w:val="00EF2C00"/>
    <w:rsid w:val="00EF2D04"/>
    <w:rsid w:val="00EF6D0A"/>
    <w:rsid w:val="00F00DBF"/>
    <w:rsid w:val="00F03545"/>
    <w:rsid w:val="00F123DF"/>
    <w:rsid w:val="00F232F8"/>
    <w:rsid w:val="00F377CE"/>
    <w:rsid w:val="00F506F8"/>
    <w:rsid w:val="00F63F10"/>
    <w:rsid w:val="00F6745E"/>
    <w:rsid w:val="00F953B7"/>
    <w:rsid w:val="00F967C4"/>
    <w:rsid w:val="00FA226B"/>
    <w:rsid w:val="00FB54C7"/>
    <w:rsid w:val="00FE4F0E"/>
    <w:rsid w:val="00FF0F0D"/>
    <w:rsid w:val="00FF1F5D"/>
    <w:rsid w:val="00FF5629"/>
    <w:rsid w:val="02576ECD"/>
    <w:rsid w:val="05DA2BFB"/>
    <w:rsid w:val="0975B546"/>
    <w:rsid w:val="10C13AAC"/>
    <w:rsid w:val="147990F6"/>
    <w:rsid w:val="14A07203"/>
    <w:rsid w:val="1A39E64A"/>
    <w:rsid w:val="1C577341"/>
    <w:rsid w:val="2245F419"/>
    <w:rsid w:val="27BDB73F"/>
    <w:rsid w:val="28C23E7E"/>
    <w:rsid w:val="2DBC8D76"/>
    <w:rsid w:val="2EB8CA66"/>
    <w:rsid w:val="301868C3"/>
    <w:rsid w:val="30B33FD5"/>
    <w:rsid w:val="32601E5D"/>
    <w:rsid w:val="34754351"/>
    <w:rsid w:val="3F02C6EC"/>
    <w:rsid w:val="404A5DC5"/>
    <w:rsid w:val="4089F577"/>
    <w:rsid w:val="4B2045FF"/>
    <w:rsid w:val="4DB3D252"/>
    <w:rsid w:val="5495C20E"/>
    <w:rsid w:val="56EBEA65"/>
    <w:rsid w:val="5C877754"/>
    <w:rsid w:val="5EEEDAFF"/>
    <w:rsid w:val="679346B5"/>
    <w:rsid w:val="6E0C2A77"/>
    <w:rsid w:val="74A5883E"/>
    <w:rsid w:val="788629F8"/>
    <w:rsid w:val="7B661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B62F2"/>
  <w15:chartTrackingRefBased/>
  <w15:docId w15:val="{F01C8D1D-34A1-48A3-96FA-77E984D4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5067E5"/>
    <w:pPr>
      <w:spacing w:after="0" w:line="240" w:lineRule="auto"/>
    </w:pPr>
    <w:rPr>
      <w:sz w:val="18"/>
    </w:rPr>
  </w:style>
  <w:style w:type="paragraph" w:styleId="Heading1">
    <w:name w:val="heading 1"/>
    <w:basedOn w:val="Normal"/>
    <w:next w:val="Normal"/>
    <w:link w:val="Heading1Char"/>
    <w:autoRedefine/>
    <w:uiPriority w:val="9"/>
    <w:qFormat/>
    <w:rsid w:val="000A5BA7"/>
    <w:pPr>
      <w:keepNext/>
      <w:keepLines/>
      <w:spacing w:before="240"/>
      <w:outlineLvl w:val="0"/>
    </w:pPr>
    <w:rPr>
      <w:rFonts w:eastAsiaTheme="majorEastAsia" w:cstheme="majorBidi"/>
      <w:color w:val="262626" w:themeColor="text1" w:themeTint="D9"/>
      <w:sz w:val="44"/>
      <w:szCs w:val="32"/>
    </w:rPr>
  </w:style>
  <w:style w:type="paragraph" w:styleId="Heading2">
    <w:name w:val="heading 2"/>
    <w:basedOn w:val="Normal"/>
    <w:next w:val="Normal"/>
    <w:link w:val="Heading2Char"/>
    <w:autoRedefine/>
    <w:uiPriority w:val="9"/>
    <w:unhideWhenUsed/>
    <w:qFormat/>
    <w:rsid w:val="002376F6"/>
    <w:pPr>
      <w:keepNext/>
      <w:keepLines/>
      <w:spacing w:before="120" w:after="60"/>
      <w:outlineLvl w:val="1"/>
    </w:pPr>
    <w:rPr>
      <w:rFonts w:asciiTheme="majorHAnsi" w:hAnsiTheme="majorHAnsi" w:eastAsiaTheme="majorEastAsia" w:cstheme="majorBidi"/>
      <w:b/>
      <w:color w:val="262626" w:themeColor="text1" w:themeTint="D9"/>
      <w:sz w:val="20"/>
      <w:szCs w:val="28"/>
    </w:rPr>
  </w:style>
  <w:style w:type="paragraph" w:styleId="Heading3">
    <w:name w:val="heading 3"/>
    <w:basedOn w:val="Normal"/>
    <w:next w:val="Normal"/>
    <w:link w:val="Heading3Char"/>
    <w:uiPriority w:val="9"/>
    <w:unhideWhenUsed/>
    <w:qFormat/>
    <w:rsid w:val="00941A38"/>
    <w:pPr>
      <w:keepNext/>
      <w:keepLines/>
      <w:spacing w:before="40"/>
      <w:outlineLvl w:val="2"/>
    </w:pPr>
    <w:rPr>
      <w:rFonts w:asciiTheme="majorHAnsi" w:hAnsiTheme="majorHAnsi" w:eastAsiaTheme="majorEastAsia" w:cstheme="majorBidi"/>
      <w:color w:val="000000" w:themeColor="text1"/>
      <w:sz w:val="28"/>
      <w:szCs w:val="24"/>
    </w:rPr>
  </w:style>
  <w:style w:type="paragraph" w:styleId="Heading4">
    <w:name w:val="heading 4"/>
    <w:basedOn w:val="Normal"/>
    <w:next w:val="Normal"/>
    <w:link w:val="Heading4Char"/>
    <w:uiPriority w:val="9"/>
    <w:semiHidden/>
    <w:unhideWhenUsed/>
    <w:qFormat/>
    <w:rsid w:val="00234764"/>
    <w:pPr>
      <w:keepNext/>
      <w:keepLines/>
      <w:spacing w:before="4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234764"/>
    <w:pPr>
      <w:keepNext/>
      <w:keepLines/>
      <w:spacing w:before="4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234764"/>
    <w:pPr>
      <w:keepNext/>
      <w:keepLines/>
      <w:spacing w:before="4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234764"/>
    <w:pPr>
      <w:keepNext/>
      <w:keepLines/>
      <w:spacing w:before="4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234764"/>
    <w:pPr>
      <w:keepNext/>
      <w:keepLines/>
      <w:spacing w:before="4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234764"/>
    <w:pPr>
      <w:keepNext/>
      <w:keepLines/>
      <w:spacing w:before="4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A5BA7"/>
    <w:rPr>
      <w:rFonts w:eastAsiaTheme="majorEastAsia" w:cstheme="majorBidi"/>
      <w:color w:val="262626" w:themeColor="text1" w:themeTint="D9"/>
      <w:sz w:val="44"/>
      <w:szCs w:val="32"/>
    </w:rPr>
  </w:style>
  <w:style w:type="paragraph" w:styleId="Title">
    <w:name w:val="Title"/>
    <w:basedOn w:val="Normal"/>
    <w:next w:val="Normal"/>
    <w:link w:val="TitleChar"/>
    <w:uiPriority w:val="10"/>
    <w:qFormat/>
    <w:rsid w:val="00701484"/>
    <w:rPr>
      <w:rFonts w:asciiTheme="majorHAnsi" w:hAnsiTheme="majorHAnsi" w:eastAsiaTheme="majorEastAsia" w:cstheme="majorBidi"/>
      <w:b/>
      <w:spacing w:val="-10"/>
      <w:sz w:val="36"/>
      <w:szCs w:val="56"/>
    </w:rPr>
  </w:style>
  <w:style w:type="character" w:styleId="TitleChar" w:customStyle="1">
    <w:name w:val="Title Char"/>
    <w:basedOn w:val="DefaultParagraphFont"/>
    <w:link w:val="Title"/>
    <w:uiPriority w:val="10"/>
    <w:rsid w:val="00701484"/>
    <w:rPr>
      <w:rFonts w:asciiTheme="majorHAnsi" w:hAnsiTheme="majorHAnsi" w:eastAsiaTheme="majorEastAsia" w:cstheme="majorBidi"/>
      <w:b/>
      <w:spacing w:val="-10"/>
      <w:sz w:val="36"/>
      <w:szCs w:val="56"/>
    </w:rPr>
  </w:style>
  <w:style w:type="character" w:styleId="Heading2Char" w:customStyle="1">
    <w:name w:val="Heading 2 Char"/>
    <w:basedOn w:val="DefaultParagraphFont"/>
    <w:link w:val="Heading2"/>
    <w:uiPriority w:val="9"/>
    <w:rsid w:val="002376F6"/>
    <w:rPr>
      <w:rFonts w:asciiTheme="majorHAnsi" w:hAnsiTheme="majorHAnsi" w:eastAsiaTheme="majorEastAsia" w:cstheme="majorBidi"/>
      <w:b/>
      <w:color w:val="262626" w:themeColor="text1" w:themeTint="D9"/>
      <w:sz w:val="20"/>
      <w:szCs w:val="28"/>
    </w:rPr>
  </w:style>
  <w:style w:type="character" w:styleId="Heading3Char" w:customStyle="1">
    <w:name w:val="Heading 3 Char"/>
    <w:basedOn w:val="DefaultParagraphFont"/>
    <w:link w:val="Heading3"/>
    <w:uiPriority w:val="9"/>
    <w:rsid w:val="00941A38"/>
    <w:rPr>
      <w:rFonts w:asciiTheme="majorHAnsi" w:hAnsiTheme="majorHAnsi" w:eastAsiaTheme="majorEastAsia" w:cstheme="majorBidi"/>
      <w:color w:val="000000" w:themeColor="text1"/>
      <w:sz w:val="28"/>
      <w:szCs w:val="24"/>
    </w:rPr>
  </w:style>
  <w:style w:type="character" w:styleId="Heading4Char" w:customStyle="1">
    <w:name w:val="Heading 4 Char"/>
    <w:basedOn w:val="DefaultParagraphFont"/>
    <w:link w:val="Heading4"/>
    <w:uiPriority w:val="9"/>
    <w:semiHidden/>
    <w:rsid w:val="00234764"/>
    <w:rPr>
      <w:rFonts w:asciiTheme="majorHAnsi" w:hAnsiTheme="majorHAnsi" w:eastAsiaTheme="majorEastAsia" w:cstheme="majorBidi"/>
      <w:i/>
      <w:iCs/>
      <w:color w:val="404040" w:themeColor="text1" w:themeTint="BF"/>
    </w:rPr>
  </w:style>
  <w:style w:type="character" w:styleId="Heading5Char" w:customStyle="1">
    <w:name w:val="Heading 5 Char"/>
    <w:basedOn w:val="DefaultParagraphFont"/>
    <w:link w:val="Heading5"/>
    <w:uiPriority w:val="9"/>
    <w:semiHidden/>
    <w:rsid w:val="00234764"/>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234764"/>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234764"/>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234764"/>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234764"/>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234764"/>
    <w:pPr>
      <w:spacing w:after="200"/>
    </w:pPr>
    <w:rPr>
      <w:i/>
      <w:iCs/>
      <w:color w:val="44546A" w:themeColor="text2"/>
      <w:szCs w:val="18"/>
    </w:rPr>
  </w:style>
  <w:style w:type="paragraph" w:styleId="Subtitle">
    <w:name w:val="Subtitle"/>
    <w:basedOn w:val="Normal"/>
    <w:next w:val="Normal"/>
    <w:link w:val="SubtitleChar"/>
    <w:uiPriority w:val="11"/>
    <w:qFormat/>
    <w:rsid w:val="00234764"/>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234764"/>
    <w:rPr>
      <w:color w:val="5A5A5A" w:themeColor="text1" w:themeTint="A5"/>
      <w:spacing w:val="15"/>
    </w:rPr>
  </w:style>
  <w:style w:type="character" w:styleId="Strong">
    <w:name w:val="Strong"/>
    <w:basedOn w:val="DefaultParagraphFont"/>
    <w:uiPriority w:val="22"/>
    <w:qFormat/>
    <w:rsid w:val="00234764"/>
    <w:rPr>
      <w:b/>
      <w:bCs/>
      <w:color w:val="auto"/>
    </w:rPr>
  </w:style>
  <w:style w:type="character" w:styleId="Emphasis">
    <w:name w:val="Emphasis"/>
    <w:basedOn w:val="DefaultParagraphFont"/>
    <w:uiPriority w:val="20"/>
    <w:qFormat/>
    <w:rsid w:val="00234764"/>
    <w:rPr>
      <w:i/>
      <w:iCs/>
      <w:color w:val="auto"/>
    </w:rPr>
  </w:style>
  <w:style w:type="paragraph" w:styleId="NoSpacing">
    <w:name w:val="No Spacing"/>
    <w:uiPriority w:val="1"/>
    <w:qFormat/>
    <w:rsid w:val="00234764"/>
    <w:pPr>
      <w:spacing w:after="0" w:line="240" w:lineRule="auto"/>
    </w:pPr>
  </w:style>
  <w:style w:type="paragraph" w:styleId="Quote">
    <w:name w:val="Quote"/>
    <w:basedOn w:val="Normal"/>
    <w:next w:val="Normal"/>
    <w:link w:val="QuoteChar"/>
    <w:uiPriority w:val="29"/>
    <w:qFormat/>
    <w:rsid w:val="00234764"/>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234764"/>
    <w:rPr>
      <w:i/>
      <w:iCs/>
      <w:color w:val="404040" w:themeColor="text1" w:themeTint="BF"/>
    </w:rPr>
  </w:style>
  <w:style w:type="paragraph" w:styleId="IntenseQuote">
    <w:name w:val="Intense Quote"/>
    <w:basedOn w:val="Normal"/>
    <w:next w:val="Normal"/>
    <w:link w:val="IntenseQuoteChar"/>
    <w:uiPriority w:val="30"/>
    <w:qFormat/>
    <w:rsid w:val="00234764"/>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234764"/>
    <w:rPr>
      <w:i/>
      <w:iCs/>
      <w:color w:val="404040" w:themeColor="text1" w:themeTint="BF"/>
    </w:rPr>
  </w:style>
  <w:style w:type="character" w:styleId="SubtleEmphasis">
    <w:name w:val="Subtle Emphasis"/>
    <w:basedOn w:val="DefaultParagraphFont"/>
    <w:uiPriority w:val="19"/>
    <w:qFormat/>
    <w:rsid w:val="00234764"/>
    <w:rPr>
      <w:i/>
      <w:iCs/>
      <w:color w:val="404040" w:themeColor="text1" w:themeTint="BF"/>
    </w:rPr>
  </w:style>
  <w:style w:type="character" w:styleId="IntenseEmphasis">
    <w:name w:val="Intense Emphasis"/>
    <w:basedOn w:val="DefaultParagraphFont"/>
    <w:uiPriority w:val="21"/>
    <w:qFormat/>
    <w:rsid w:val="00234764"/>
    <w:rPr>
      <w:b/>
      <w:bCs/>
      <w:i/>
      <w:iCs/>
      <w:color w:val="auto"/>
    </w:rPr>
  </w:style>
  <w:style w:type="character" w:styleId="SubtleReference">
    <w:name w:val="Subtle Reference"/>
    <w:basedOn w:val="DefaultParagraphFont"/>
    <w:uiPriority w:val="31"/>
    <w:qFormat/>
    <w:rsid w:val="00234764"/>
    <w:rPr>
      <w:smallCaps/>
      <w:color w:val="404040" w:themeColor="text1" w:themeTint="BF"/>
    </w:rPr>
  </w:style>
  <w:style w:type="character" w:styleId="IntenseReference">
    <w:name w:val="Intense Reference"/>
    <w:basedOn w:val="DefaultParagraphFont"/>
    <w:uiPriority w:val="32"/>
    <w:qFormat/>
    <w:rsid w:val="00234764"/>
    <w:rPr>
      <w:b/>
      <w:bCs/>
      <w:smallCaps/>
      <w:color w:val="404040" w:themeColor="text1" w:themeTint="BF"/>
      <w:spacing w:val="5"/>
    </w:rPr>
  </w:style>
  <w:style w:type="character" w:styleId="BookTitle">
    <w:name w:val="Book Title"/>
    <w:basedOn w:val="DefaultParagraphFont"/>
    <w:uiPriority w:val="33"/>
    <w:qFormat/>
    <w:rsid w:val="00234764"/>
    <w:rPr>
      <w:b/>
      <w:bCs/>
      <w:i/>
      <w:iCs/>
      <w:spacing w:val="5"/>
    </w:rPr>
  </w:style>
  <w:style w:type="paragraph" w:styleId="TOCHeading">
    <w:name w:val="TOC Heading"/>
    <w:basedOn w:val="Heading1"/>
    <w:next w:val="Normal"/>
    <w:uiPriority w:val="39"/>
    <w:semiHidden/>
    <w:unhideWhenUsed/>
    <w:qFormat/>
    <w:rsid w:val="00234764"/>
    <w:pPr>
      <w:outlineLvl w:val="9"/>
    </w:pPr>
  </w:style>
  <w:style w:type="table" w:styleId="TableGrid">
    <w:name w:val="Table Grid"/>
    <w:basedOn w:val="TableNormal"/>
    <w:uiPriority w:val="39"/>
    <w:rsid w:val="0030110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E60016"/>
    <w:rPr>
      <w:color w:val="808080"/>
    </w:rPr>
  </w:style>
  <w:style w:type="paragraph" w:styleId="Header">
    <w:name w:val="header"/>
    <w:basedOn w:val="Normal"/>
    <w:link w:val="HeaderChar"/>
    <w:uiPriority w:val="99"/>
    <w:unhideWhenUsed/>
    <w:rsid w:val="00941A38"/>
    <w:pPr>
      <w:tabs>
        <w:tab w:val="center" w:pos="4680"/>
        <w:tab w:val="right" w:pos="9360"/>
      </w:tabs>
    </w:pPr>
    <w:rPr>
      <w:rFonts w:asciiTheme="majorHAnsi" w:hAnsiTheme="majorHAnsi"/>
      <w:sz w:val="32"/>
    </w:rPr>
  </w:style>
  <w:style w:type="character" w:styleId="HeaderChar" w:customStyle="1">
    <w:name w:val="Header Char"/>
    <w:basedOn w:val="DefaultParagraphFont"/>
    <w:link w:val="Header"/>
    <w:uiPriority w:val="99"/>
    <w:rsid w:val="00941A38"/>
    <w:rPr>
      <w:rFonts w:asciiTheme="majorHAnsi" w:hAnsiTheme="majorHAnsi"/>
      <w:sz w:val="32"/>
    </w:rPr>
  </w:style>
  <w:style w:type="paragraph" w:styleId="Footer">
    <w:name w:val="footer"/>
    <w:basedOn w:val="Normal"/>
    <w:link w:val="FooterChar"/>
    <w:uiPriority w:val="99"/>
    <w:unhideWhenUsed/>
    <w:rsid w:val="00E60016"/>
    <w:pPr>
      <w:tabs>
        <w:tab w:val="center" w:pos="4680"/>
        <w:tab w:val="right" w:pos="9360"/>
      </w:tabs>
    </w:pPr>
  </w:style>
  <w:style w:type="character" w:styleId="FooterChar" w:customStyle="1">
    <w:name w:val="Footer Char"/>
    <w:basedOn w:val="DefaultParagraphFont"/>
    <w:link w:val="Footer"/>
    <w:uiPriority w:val="99"/>
    <w:rsid w:val="00E60016"/>
  </w:style>
  <w:style w:type="table" w:styleId="PlainTable4">
    <w:name w:val="Plain Table 4"/>
    <w:basedOn w:val="TableNormal"/>
    <w:uiPriority w:val="44"/>
    <w:rsid w:val="00015B0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E2116"/>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Style1" w:customStyle="1">
    <w:name w:val="Style1"/>
    <w:basedOn w:val="Heading1"/>
    <w:qFormat/>
    <w:rsid w:val="00CE2116"/>
    <w:rPr>
      <w:sz w:val="48"/>
    </w:rPr>
  </w:style>
  <w:style w:type="paragraph" w:styleId="Headline3Blue" w:customStyle="1">
    <w:name w:val="Headline 3 Blue"/>
    <w:basedOn w:val="Heading3"/>
    <w:qFormat/>
    <w:rsid w:val="00941A38"/>
    <w:rPr>
      <w:color w:val="00ABF9"/>
    </w:rPr>
  </w:style>
  <w:style w:type="paragraph" w:styleId="ds-task-decision" w:customStyle="1">
    <w:name w:val="ds-task-decision"/>
    <w:basedOn w:val="Normal"/>
    <w:link w:val="ds-task-decisionChar"/>
    <w:rsid w:val="0096275E"/>
  </w:style>
  <w:style w:type="character" w:styleId="ds-task-decisionChar" w:customStyle="1">
    <w:name w:val="ds-task-decision Char"/>
    <w:basedOn w:val="DefaultParagraphFont"/>
    <w:link w:val="ds-task-decision"/>
    <w:rsid w:val="0096275E"/>
  </w:style>
  <w:style w:type="character" w:styleId="Hyperlink">
    <w:name w:val="Hyperlink"/>
    <w:basedOn w:val="DefaultParagraphFont"/>
    <w:uiPriority w:val="99"/>
    <w:unhideWhenUsed/>
    <w:rsid w:val="00830D33"/>
    <w:rPr>
      <w:color w:val="0000FF"/>
      <w:u w:val="single"/>
    </w:rPr>
  </w:style>
  <w:style w:type="character" w:styleId="UnresolvedMention">
    <w:name w:val="Unresolved Mention"/>
    <w:basedOn w:val="DefaultParagraphFont"/>
    <w:uiPriority w:val="99"/>
    <w:rsid w:val="008828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672">
      <w:bodyDiv w:val="1"/>
      <w:marLeft w:val="0"/>
      <w:marRight w:val="0"/>
      <w:marTop w:val="0"/>
      <w:marBottom w:val="0"/>
      <w:divBdr>
        <w:top w:val="none" w:sz="0" w:space="0" w:color="auto"/>
        <w:left w:val="none" w:sz="0" w:space="0" w:color="auto"/>
        <w:bottom w:val="none" w:sz="0" w:space="0" w:color="auto"/>
        <w:right w:val="none" w:sz="0" w:space="0" w:color="auto"/>
      </w:divBdr>
      <w:divsChild>
        <w:div w:id="1817605408">
          <w:marLeft w:val="0"/>
          <w:marRight w:val="0"/>
          <w:marTop w:val="0"/>
          <w:marBottom w:val="0"/>
          <w:divBdr>
            <w:top w:val="none" w:sz="0" w:space="0" w:color="auto"/>
            <w:left w:val="none" w:sz="0" w:space="0" w:color="auto"/>
            <w:bottom w:val="none" w:sz="0" w:space="0" w:color="auto"/>
            <w:right w:val="none" w:sz="0" w:space="0" w:color="auto"/>
          </w:divBdr>
          <w:divsChild>
            <w:div w:id="20647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4080">
      <w:bodyDiv w:val="1"/>
      <w:marLeft w:val="0"/>
      <w:marRight w:val="0"/>
      <w:marTop w:val="0"/>
      <w:marBottom w:val="0"/>
      <w:divBdr>
        <w:top w:val="none" w:sz="0" w:space="0" w:color="auto"/>
        <w:left w:val="none" w:sz="0" w:space="0" w:color="auto"/>
        <w:bottom w:val="none" w:sz="0" w:space="0" w:color="auto"/>
        <w:right w:val="none" w:sz="0" w:space="0" w:color="auto"/>
      </w:divBdr>
    </w:div>
    <w:div w:id="1133134374">
      <w:bodyDiv w:val="1"/>
      <w:marLeft w:val="0"/>
      <w:marRight w:val="0"/>
      <w:marTop w:val="0"/>
      <w:marBottom w:val="0"/>
      <w:divBdr>
        <w:top w:val="none" w:sz="0" w:space="0" w:color="auto"/>
        <w:left w:val="none" w:sz="0" w:space="0" w:color="auto"/>
        <w:bottom w:val="none" w:sz="0" w:space="0" w:color="auto"/>
        <w:right w:val="none" w:sz="0" w:space="0" w:color="auto"/>
      </w:divBdr>
      <w:divsChild>
        <w:div w:id="1272665389">
          <w:marLeft w:val="0"/>
          <w:marRight w:val="0"/>
          <w:marTop w:val="0"/>
          <w:marBottom w:val="100"/>
          <w:divBdr>
            <w:top w:val="none" w:sz="0" w:space="0" w:color="auto"/>
            <w:left w:val="none" w:sz="0" w:space="0" w:color="auto"/>
            <w:bottom w:val="none" w:sz="0" w:space="0" w:color="auto"/>
            <w:right w:val="none" w:sz="0" w:space="0" w:color="auto"/>
          </w:divBdr>
          <w:divsChild>
            <w:div w:id="1611009123">
              <w:marLeft w:val="0"/>
              <w:marRight w:val="0"/>
              <w:marTop w:val="0"/>
              <w:marBottom w:val="0"/>
              <w:divBdr>
                <w:top w:val="none" w:sz="0" w:space="0" w:color="auto"/>
                <w:left w:val="none" w:sz="0" w:space="0" w:color="auto"/>
                <w:bottom w:val="none" w:sz="0" w:space="0" w:color="auto"/>
                <w:right w:val="none" w:sz="0" w:space="0" w:color="auto"/>
              </w:divBdr>
              <w:divsChild>
                <w:div w:id="1320157623">
                  <w:marLeft w:val="0"/>
                  <w:marRight w:val="0"/>
                  <w:marTop w:val="0"/>
                  <w:marBottom w:val="0"/>
                  <w:divBdr>
                    <w:top w:val="none" w:sz="0" w:space="0" w:color="auto"/>
                    <w:left w:val="single" w:sz="24" w:space="0" w:color="CCCCCC"/>
                    <w:bottom w:val="none" w:sz="0" w:space="0" w:color="auto"/>
                    <w:right w:val="single" w:sz="24" w:space="0" w:color="CCCCCC"/>
                  </w:divBdr>
                  <w:divsChild>
                    <w:div w:id="2082558420">
                      <w:marLeft w:val="0"/>
                      <w:marRight w:val="0"/>
                      <w:marTop w:val="0"/>
                      <w:marBottom w:val="0"/>
                      <w:divBdr>
                        <w:top w:val="none" w:sz="0" w:space="0" w:color="auto"/>
                        <w:left w:val="none" w:sz="0" w:space="0" w:color="auto"/>
                        <w:bottom w:val="none" w:sz="0" w:space="0" w:color="auto"/>
                        <w:right w:val="none" w:sz="0" w:space="0" w:color="auto"/>
                      </w:divBdr>
                      <w:divsChild>
                        <w:div w:id="392314240">
                          <w:marLeft w:val="0"/>
                          <w:marRight w:val="1020"/>
                          <w:marTop w:val="0"/>
                          <w:marBottom w:val="150"/>
                          <w:divBdr>
                            <w:top w:val="none" w:sz="0" w:space="0" w:color="auto"/>
                            <w:left w:val="none" w:sz="0" w:space="0" w:color="auto"/>
                            <w:bottom w:val="none" w:sz="0" w:space="0" w:color="auto"/>
                            <w:right w:val="none" w:sz="0" w:space="0" w:color="auto"/>
                          </w:divBdr>
                          <w:divsChild>
                            <w:div w:id="969243247">
                              <w:marLeft w:val="0"/>
                              <w:marRight w:val="900"/>
                              <w:marTop w:val="0"/>
                              <w:marBottom w:val="0"/>
                              <w:divBdr>
                                <w:top w:val="none" w:sz="0" w:space="0" w:color="auto"/>
                                <w:left w:val="none" w:sz="0" w:space="0" w:color="auto"/>
                                <w:bottom w:val="none" w:sz="0" w:space="0" w:color="auto"/>
                                <w:right w:val="none" w:sz="0" w:space="0" w:color="auto"/>
                              </w:divBdr>
                              <w:divsChild>
                                <w:div w:id="528761125">
                                  <w:marLeft w:val="0"/>
                                  <w:marRight w:val="-750"/>
                                  <w:marTop w:val="0"/>
                                  <w:marBottom w:val="0"/>
                                  <w:divBdr>
                                    <w:top w:val="none" w:sz="0" w:space="0" w:color="auto"/>
                                    <w:left w:val="none" w:sz="0" w:space="0" w:color="auto"/>
                                    <w:bottom w:val="none" w:sz="0" w:space="0" w:color="auto"/>
                                    <w:right w:val="none" w:sz="0" w:space="0" w:color="auto"/>
                                  </w:divBdr>
                                  <w:divsChild>
                                    <w:div w:id="398943537">
                                      <w:blockQuote w:val="1"/>
                                      <w:marLeft w:val="0"/>
                                      <w:marRight w:val="0"/>
                                      <w:marTop w:val="0"/>
                                      <w:marBottom w:val="150"/>
                                      <w:divBdr>
                                        <w:top w:val="dashed" w:sz="6" w:space="8" w:color="2F6FAB"/>
                                        <w:left w:val="dashed" w:sz="6" w:space="8" w:color="2F6FAB"/>
                                        <w:bottom w:val="dashed" w:sz="6" w:space="8" w:color="2F6FAB"/>
                                        <w:right w:val="dashed" w:sz="6" w:space="8" w:color="2F6FAB"/>
                                      </w:divBdr>
                                    </w:div>
                                  </w:divsChild>
                                </w:div>
                              </w:divsChild>
                            </w:div>
                          </w:divsChild>
                        </w:div>
                      </w:divsChild>
                    </w:div>
                  </w:divsChild>
                </w:div>
              </w:divsChild>
            </w:div>
          </w:divsChild>
        </w:div>
      </w:divsChild>
    </w:div>
    <w:div w:id="1167669023">
      <w:bodyDiv w:val="1"/>
      <w:marLeft w:val="0"/>
      <w:marRight w:val="0"/>
      <w:marTop w:val="0"/>
      <w:marBottom w:val="0"/>
      <w:divBdr>
        <w:top w:val="none" w:sz="0" w:space="0" w:color="auto"/>
        <w:left w:val="none" w:sz="0" w:space="0" w:color="auto"/>
        <w:bottom w:val="none" w:sz="0" w:space="0" w:color="auto"/>
        <w:right w:val="none" w:sz="0" w:space="0" w:color="auto"/>
      </w:divBdr>
    </w:div>
    <w:div w:id="1249075155">
      <w:bodyDiv w:val="1"/>
      <w:marLeft w:val="0"/>
      <w:marRight w:val="0"/>
      <w:marTop w:val="0"/>
      <w:marBottom w:val="0"/>
      <w:divBdr>
        <w:top w:val="none" w:sz="0" w:space="0" w:color="auto"/>
        <w:left w:val="none" w:sz="0" w:space="0" w:color="auto"/>
        <w:bottom w:val="none" w:sz="0" w:space="0" w:color="auto"/>
        <w:right w:val="none" w:sz="0" w:space="0" w:color="auto"/>
      </w:divBdr>
      <w:divsChild>
        <w:div w:id="711000576">
          <w:marLeft w:val="0"/>
          <w:marRight w:val="0"/>
          <w:marTop w:val="0"/>
          <w:marBottom w:val="0"/>
          <w:divBdr>
            <w:top w:val="none" w:sz="0" w:space="0" w:color="auto"/>
            <w:left w:val="none" w:sz="0" w:space="0" w:color="auto"/>
            <w:bottom w:val="none" w:sz="0" w:space="0" w:color="auto"/>
            <w:right w:val="none" w:sz="0" w:space="0" w:color="auto"/>
          </w:divBdr>
        </w:div>
        <w:div w:id="1375228026">
          <w:marLeft w:val="0"/>
          <w:marRight w:val="0"/>
          <w:marTop w:val="0"/>
          <w:marBottom w:val="0"/>
          <w:divBdr>
            <w:top w:val="none" w:sz="0" w:space="0" w:color="auto"/>
            <w:left w:val="none" w:sz="0" w:space="0" w:color="auto"/>
            <w:bottom w:val="none" w:sz="0" w:space="0" w:color="auto"/>
            <w:right w:val="none" w:sz="0" w:space="0" w:color="auto"/>
          </w:divBdr>
        </w:div>
        <w:div w:id="1892767010">
          <w:marLeft w:val="0"/>
          <w:marRight w:val="0"/>
          <w:marTop w:val="0"/>
          <w:marBottom w:val="0"/>
          <w:divBdr>
            <w:top w:val="none" w:sz="0" w:space="0" w:color="auto"/>
            <w:left w:val="none" w:sz="0" w:space="0" w:color="auto"/>
            <w:bottom w:val="none" w:sz="0" w:space="0" w:color="auto"/>
            <w:right w:val="none" w:sz="0" w:space="0" w:color="auto"/>
          </w:divBdr>
        </w:div>
        <w:div w:id="430660941">
          <w:marLeft w:val="0"/>
          <w:marRight w:val="0"/>
          <w:marTop w:val="0"/>
          <w:marBottom w:val="0"/>
          <w:divBdr>
            <w:top w:val="none" w:sz="0" w:space="0" w:color="auto"/>
            <w:left w:val="none" w:sz="0" w:space="0" w:color="auto"/>
            <w:bottom w:val="none" w:sz="0" w:space="0" w:color="auto"/>
            <w:right w:val="none" w:sz="0" w:space="0" w:color="auto"/>
          </w:divBdr>
        </w:div>
        <w:div w:id="2090690573">
          <w:marLeft w:val="0"/>
          <w:marRight w:val="0"/>
          <w:marTop w:val="0"/>
          <w:marBottom w:val="0"/>
          <w:divBdr>
            <w:top w:val="none" w:sz="0" w:space="0" w:color="auto"/>
            <w:left w:val="none" w:sz="0" w:space="0" w:color="auto"/>
            <w:bottom w:val="none" w:sz="0" w:space="0" w:color="auto"/>
            <w:right w:val="none" w:sz="0" w:space="0" w:color="auto"/>
          </w:divBdr>
        </w:div>
        <w:div w:id="1543522009">
          <w:marLeft w:val="0"/>
          <w:marRight w:val="0"/>
          <w:marTop w:val="0"/>
          <w:marBottom w:val="0"/>
          <w:divBdr>
            <w:top w:val="none" w:sz="0" w:space="0" w:color="auto"/>
            <w:left w:val="none" w:sz="0" w:space="0" w:color="auto"/>
            <w:bottom w:val="none" w:sz="0" w:space="0" w:color="auto"/>
            <w:right w:val="none" w:sz="0" w:space="0" w:color="auto"/>
          </w:divBdr>
        </w:div>
        <w:div w:id="236791603">
          <w:marLeft w:val="0"/>
          <w:marRight w:val="0"/>
          <w:marTop w:val="0"/>
          <w:marBottom w:val="0"/>
          <w:divBdr>
            <w:top w:val="none" w:sz="0" w:space="0" w:color="auto"/>
            <w:left w:val="none" w:sz="0" w:space="0" w:color="auto"/>
            <w:bottom w:val="none" w:sz="0" w:space="0" w:color="auto"/>
            <w:right w:val="none" w:sz="0" w:space="0" w:color="auto"/>
          </w:divBdr>
        </w:div>
        <w:div w:id="1592931471">
          <w:marLeft w:val="0"/>
          <w:marRight w:val="0"/>
          <w:marTop w:val="0"/>
          <w:marBottom w:val="0"/>
          <w:divBdr>
            <w:top w:val="none" w:sz="0" w:space="0" w:color="auto"/>
            <w:left w:val="none" w:sz="0" w:space="0" w:color="auto"/>
            <w:bottom w:val="none" w:sz="0" w:space="0" w:color="auto"/>
            <w:right w:val="none" w:sz="0" w:space="0" w:color="auto"/>
          </w:divBdr>
        </w:div>
        <w:div w:id="1497652756">
          <w:marLeft w:val="0"/>
          <w:marRight w:val="0"/>
          <w:marTop w:val="0"/>
          <w:marBottom w:val="0"/>
          <w:divBdr>
            <w:top w:val="none" w:sz="0" w:space="0" w:color="auto"/>
            <w:left w:val="none" w:sz="0" w:space="0" w:color="auto"/>
            <w:bottom w:val="none" w:sz="0" w:space="0" w:color="auto"/>
            <w:right w:val="none" w:sz="0" w:space="0" w:color="auto"/>
          </w:divBdr>
        </w:div>
        <w:div w:id="1292784651">
          <w:marLeft w:val="0"/>
          <w:marRight w:val="0"/>
          <w:marTop w:val="0"/>
          <w:marBottom w:val="0"/>
          <w:divBdr>
            <w:top w:val="none" w:sz="0" w:space="0" w:color="auto"/>
            <w:left w:val="none" w:sz="0" w:space="0" w:color="auto"/>
            <w:bottom w:val="none" w:sz="0" w:space="0" w:color="auto"/>
            <w:right w:val="none" w:sz="0" w:space="0" w:color="auto"/>
          </w:divBdr>
        </w:div>
        <w:div w:id="1088695470">
          <w:marLeft w:val="0"/>
          <w:marRight w:val="0"/>
          <w:marTop w:val="0"/>
          <w:marBottom w:val="0"/>
          <w:divBdr>
            <w:top w:val="none" w:sz="0" w:space="0" w:color="auto"/>
            <w:left w:val="none" w:sz="0" w:space="0" w:color="auto"/>
            <w:bottom w:val="none" w:sz="0" w:space="0" w:color="auto"/>
            <w:right w:val="none" w:sz="0" w:space="0" w:color="auto"/>
          </w:divBdr>
          <w:divsChild>
            <w:div w:id="940458657">
              <w:marLeft w:val="0"/>
              <w:marRight w:val="0"/>
              <w:marTop w:val="0"/>
              <w:marBottom w:val="0"/>
              <w:divBdr>
                <w:top w:val="none" w:sz="0" w:space="0" w:color="auto"/>
                <w:left w:val="none" w:sz="0" w:space="0" w:color="auto"/>
                <w:bottom w:val="none" w:sz="0" w:space="0" w:color="auto"/>
                <w:right w:val="none" w:sz="0" w:space="0" w:color="auto"/>
              </w:divBdr>
              <w:divsChild>
                <w:div w:id="1789665193">
                  <w:marLeft w:val="0"/>
                  <w:marRight w:val="0"/>
                  <w:marTop w:val="0"/>
                  <w:marBottom w:val="0"/>
                  <w:divBdr>
                    <w:top w:val="single" w:sz="2" w:space="0" w:color="DCDFE2"/>
                    <w:left w:val="single" w:sz="2" w:space="0" w:color="DCDFE2"/>
                    <w:bottom w:val="single" w:sz="2" w:space="0" w:color="DCDFE2"/>
                    <w:right w:val="single" w:sz="2" w:space="0" w:color="DCDFE2"/>
                  </w:divBdr>
                  <w:divsChild>
                    <w:div w:id="184901151">
                      <w:marLeft w:val="0"/>
                      <w:marRight w:val="0"/>
                      <w:marTop w:val="0"/>
                      <w:marBottom w:val="0"/>
                      <w:divBdr>
                        <w:top w:val="single" w:sz="2" w:space="0" w:color="DCDFE2"/>
                        <w:left w:val="single" w:sz="2" w:space="0" w:color="DCDFE2"/>
                        <w:bottom w:val="single" w:sz="2" w:space="0" w:color="DCDFE2"/>
                        <w:right w:val="single" w:sz="2" w:space="0" w:color="DCDFE2"/>
                      </w:divBdr>
                    </w:div>
                  </w:divsChild>
                </w:div>
              </w:divsChild>
            </w:div>
          </w:divsChild>
        </w:div>
        <w:div w:id="436295228">
          <w:marLeft w:val="0"/>
          <w:marRight w:val="0"/>
          <w:marTop w:val="0"/>
          <w:marBottom w:val="0"/>
          <w:divBdr>
            <w:top w:val="none" w:sz="0" w:space="0" w:color="auto"/>
            <w:left w:val="none" w:sz="0" w:space="0" w:color="auto"/>
            <w:bottom w:val="none" w:sz="0" w:space="0" w:color="auto"/>
            <w:right w:val="none" w:sz="0" w:space="0" w:color="auto"/>
          </w:divBdr>
          <w:divsChild>
            <w:div w:id="1217666156">
              <w:marLeft w:val="0"/>
              <w:marRight w:val="0"/>
              <w:marTop w:val="0"/>
              <w:marBottom w:val="0"/>
              <w:divBdr>
                <w:top w:val="none" w:sz="0" w:space="0" w:color="auto"/>
                <w:left w:val="none" w:sz="0" w:space="0" w:color="auto"/>
                <w:bottom w:val="none" w:sz="0" w:space="0" w:color="auto"/>
                <w:right w:val="none" w:sz="0" w:space="0" w:color="auto"/>
              </w:divBdr>
              <w:divsChild>
                <w:div w:id="1216744717">
                  <w:marLeft w:val="0"/>
                  <w:marRight w:val="0"/>
                  <w:marTop w:val="0"/>
                  <w:marBottom w:val="0"/>
                  <w:divBdr>
                    <w:top w:val="single" w:sz="2" w:space="0" w:color="DCDFE2"/>
                    <w:left w:val="single" w:sz="2" w:space="0" w:color="DCDFE2"/>
                    <w:bottom w:val="single" w:sz="2" w:space="0" w:color="DCDFE2"/>
                    <w:right w:val="single" w:sz="2" w:space="0" w:color="DCDFE2"/>
                  </w:divBdr>
                  <w:divsChild>
                    <w:div w:id="1922715472">
                      <w:marLeft w:val="0"/>
                      <w:marRight w:val="0"/>
                      <w:marTop w:val="0"/>
                      <w:marBottom w:val="0"/>
                      <w:divBdr>
                        <w:top w:val="single" w:sz="2" w:space="0" w:color="DCDFE2"/>
                        <w:left w:val="single" w:sz="2" w:space="0" w:color="DCDFE2"/>
                        <w:bottom w:val="single" w:sz="2" w:space="0" w:color="DCDFE2"/>
                        <w:right w:val="single" w:sz="2" w:space="0" w:color="DCDFE2"/>
                      </w:divBdr>
                      <w:divsChild>
                        <w:div w:id="2120565704">
                          <w:marLeft w:val="0"/>
                          <w:marRight w:val="0"/>
                          <w:marTop w:val="0"/>
                          <w:marBottom w:val="0"/>
                          <w:divBdr>
                            <w:top w:val="single" w:sz="2" w:space="0" w:color="DCDFE2"/>
                            <w:left w:val="single" w:sz="2" w:space="0" w:color="DCDFE2"/>
                            <w:bottom w:val="single" w:sz="2" w:space="0" w:color="DCDFE2"/>
                            <w:right w:val="single" w:sz="2" w:space="0" w:color="DCDFE2"/>
                          </w:divBdr>
                          <w:divsChild>
                            <w:div w:id="70199580">
                              <w:marLeft w:val="0"/>
                              <w:marRight w:val="0"/>
                              <w:marTop w:val="0"/>
                              <w:marBottom w:val="0"/>
                              <w:divBdr>
                                <w:top w:val="single" w:sz="2" w:space="0" w:color="DCDFE2"/>
                                <w:left w:val="single" w:sz="2" w:space="0" w:color="DCDFE2"/>
                                <w:bottom w:val="single" w:sz="2" w:space="0" w:color="DCDFE2"/>
                                <w:right w:val="single" w:sz="2" w:space="0" w:color="DCDFE2"/>
                              </w:divBdr>
                            </w:div>
                          </w:divsChild>
                        </w:div>
                      </w:divsChild>
                    </w:div>
                  </w:divsChild>
                </w:div>
                <w:div w:id="306787105">
                  <w:marLeft w:val="0"/>
                  <w:marRight w:val="0"/>
                  <w:marTop w:val="0"/>
                  <w:marBottom w:val="0"/>
                  <w:divBdr>
                    <w:top w:val="single" w:sz="2" w:space="0" w:color="DCDFE2"/>
                    <w:left w:val="single" w:sz="2" w:space="0" w:color="DCDFE2"/>
                    <w:bottom w:val="single" w:sz="2" w:space="0" w:color="DCDFE2"/>
                    <w:right w:val="single" w:sz="2" w:space="0" w:color="DCDFE2"/>
                  </w:divBdr>
                  <w:divsChild>
                    <w:div w:id="2123651442">
                      <w:marLeft w:val="0"/>
                      <w:marRight w:val="0"/>
                      <w:marTop w:val="0"/>
                      <w:marBottom w:val="0"/>
                      <w:divBdr>
                        <w:top w:val="single" w:sz="2" w:space="0" w:color="DCDFE2"/>
                        <w:left w:val="single" w:sz="2" w:space="0" w:color="DCDFE2"/>
                        <w:bottom w:val="single" w:sz="2" w:space="0" w:color="DCDFE2"/>
                        <w:right w:val="single" w:sz="2" w:space="0" w:color="DCDFE2"/>
                      </w:divBdr>
                      <w:divsChild>
                        <w:div w:id="52697680">
                          <w:marLeft w:val="0"/>
                          <w:marRight w:val="0"/>
                          <w:marTop w:val="0"/>
                          <w:marBottom w:val="0"/>
                          <w:divBdr>
                            <w:top w:val="single" w:sz="2" w:space="0" w:color="DCDFE2"/>
                            <w:left w:val="single" w:sz="2" w:space="0" w:color="DCDFE2"/>
                            <w:bottom w:val="single" w:sz="2" w:space="0" w:color="DCDFE2"/>
                            <w:right w:val="single" w:sz="2" w:space="0" w:color="DCDFE2"/>
                          </w:divBdr>
                          <w:divsChild>
                            <w:div w:id="714159434">
                              <w:marLeft w:val="0"/>
                              <w:marRight w:val="0"/>
                              <w:marTop w:val="0"/>
                              <w:marBottom w:val="0"/>
                              <w:divBdr>
                                <w:top w:val="single" w:sz="2" w:space="0" w:color="DCDFE2"/>
                                <w:left w:val="single" w:sz="2" w:space="0" w:color="DCDFE2"/>
                                <w:bottom w:val="single" w:sz="2" w:space="0" w:color="DCDFE2"/>
                                <w:right w:val="single" w:sz="2" w:space="0" w:color="DCDFE2"/>
                              </w:divBdr>
                            </w:div>
                          </w:divsChild>
                        </w:div>
                      </w:divsChild>
                    </w:div>
                  </w:divsChild>
                </w:div>
                <w:div w:id="1185362993">
                  <w:marLeft w:val="0"/>
                  <w:marRight w:val="0"/>
                  <w:marTop w:val="0"/>
                  <w:marBottom w:val="0"/>
                  <w:divBdr>
                    <w:top w:val="single" w:sz="2" w:space="0" w:color="DCDFE2"/>
                    <w:left w:val="single" w:sz="2" w:space="0" w:color="DCDFE2"/>
                    <w:bottom w:val="single" w:sz="2" w:space="0" w:color="DCDFE2"/>
                    <w:right w:val="single" w:sz="2" w:space="0" w:color="DCDFE2"/>
                  </w:divBdr>
                  <w:divsChild>
                    <w:div w:id="1592810903">
                      <w:marLeft w:val="0"/>
                      <w:marRight w:val="0"/>
                      <w:marTop w:val="0"/>
                      <w:marBottom w:val="0"/>
                      <w:divBdr>
                        <w:top w:val="single" w:sz="2" w:space="0" w:color="DCDFE2"/>
                        <w:left w:val="single" w:sz="2" w:space="0" w:color="DCDFE2"/>
                        <w:bottom w:val="single" w:sz="2" w:space="0" w:color="DCDFE2"/>
                        <w:right w:val="single" w:sz="2" w:space="0" w:color="DCDFE2"/>
                      </w:divBdr>
                    </w:div>
                  </w:divsChild>
                </w:div>
              </w:divsChild>
            </w:div>
          </w:divsChild>
        </w:div>
        <w:div w:id="1868061673">
          <w:marLeft w:val="0"/>
          <w:marRight w:val="0"/>
          <w:marTop w:val="0"/>
          <w:marBottom w:val="0"/>
          <w:divBdr>
            <w:top w:val="none" w:sz="0" w:space="0" w:color="auto"/>
            <w:left w:val="none" w:sz="0" w:space="0" w:color="auto"/>
            <w:bottom w:val="none" w:sz="0" w:space="0" w:color="auto"/>
            <w:right w:val="none" w:sz="0" w:space="0" w:color="auto"/>
          </w:divBdr>
        </w:div>
        <w:div w:id="258219964">
          <w:marLeft w:val="0"/>
          <w:marRight w:val="0"/>
          <w:marTop w:val="0"/>
          <w:marBottom w:val="0"/>
          <w:divBdr>
            <w:top w:val="none" w:sz="0" w:space="0" w:color="auto"/>
            <w:left w:val="none" w:sz="0" w:space="0" w:color="auto"/>
            <w:bottom w:val="none" w:sz="0" w:space="0" w:color="auto"/>
            <w:right w:val="none" w:sz="0" w:space="0" w:color="auto"/>
          </w:divBdr>
        </w:div>
        <w:div w:id="208151796">
          <w:marLeft w:val="0"/>
          <w:marRight w:val="0"/>
          <w:marTop w:val="0"/>
          <w:marBottom w:val="0"/>
          <w:divBdr>
            <w:top w:val="none" w:sz="0" w:space="0" w:color="auto"/>
            <w:left w:val="none" w:sz="0" w:space="0" w:color="auto"/>
            <w:bottom w:val="none" w:sz="0" w:space="0" w:color="auto"/>
            <w:right w:val="none" w:sz="0" w:space="0" w:color="auto"/>
          </w:divBdr>
        </w:div>
        <w:div w:id="1183130585">
          <w:marLeft w:val="0"/>
          <w:marRight w:val="0"/>
          <w:marTop w:val="0"/>
          <w:marBottom w:val="0"/>
          <w:divBdr>
            <w:top w:val="none" w:sz="0" w:space="0" w:color="auto"/>
            <w:left w:val="none" w:sz="0" w:space="0" w:color="auto"/>
            <w:bottom w:val="none" w:sz="0" w:space="0" w:color="auto"/>
            <w:right w:val="none" w:sz="0" w:space="0" w:color="auto"/>
          </w:divBdr>
        </w:div>
        <w:div w:id="1182087815">
          <w:marLeft w:val="0"/>
          <w:marRight w:val="0"/>
          <w:marTop w:val="0"/>
          <w:marBottom w:val="0"/>
          <w:divBdr>
            <w:top w:val="none" w:sz="0" w:space="0" w:color="auto"/>
            <w:left w:val="none" w:sz="0" w:space="0" w:color="auto"/>
            <w:bottom w:val="none" w:sz="0" w:space="0" w:color="auto"/>
            <w:right w:val="none" w:sz="0" w:space="0" w:color="auto"/>
          </w:divBdr>
        </w:div>
      </w:divsChild>
    </w:div>
    <w:div w:id="1729767261">
      <w:bodyDiv w:val="1"/>
      <w:marLeft w:val="0"/>
      <w:marRight w:val="0"/>
      <w:marTop w:val="0"/>
      <w:marBottom w:val="0"/>
      <w:divBdr>
        <w:top w:val="none" w:sz="0" w:space="0" w:color="auto"/>
        <w:left w:val="none" w:sz="0" w:space="0" w:color="auto"/>
        <w:bottom w:val="none" w:sz="0" w:space="0" w:color="auto"/>
        <w:right w:val="none" w:sz="0" w:space="0" w:color="auto"/>
      </w:divBdr>
    </w:div>
    <w:div w:id="18189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pp.boarddecisions.com/teams/javascript%3Avoid(0);"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app.boarddecisions.com/teams/javascript%3Avoid(0);"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app.boarddecisions.com/teams/javascript%3Avoid(0);" TargetMode="External" Id="Rac2b74398fc84e3a" /><Relationship Type="http://schemas.openxmlformats.org/officeDocument/2006/relationships/hyperlink" Target="https://app.boarddecisions.com/teams/javascript%3Avoid(0);" TargetMode="External" Id="R02566e6888cc4a54" /><Relationship Type="http://schemas.openxmlformats.org/officeDocument/2006/relationships/glossaryDocument" Target="glossary/document.xml" Id="R25b33fb426604a71" /><Relationship Type="http://schemas.microsoft.com/office/2020/10/relationships/intelligence" Target="intelligence2.xml" Id="R74937c918999448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760dd5-5d0c-4a93-a8c9-636ef4a67a5b}"/>
      </w:docPartPr>
      <w:docPartBody>
        <w:p w14:paraId="5EC6082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6" ma:contentTypeDescription="Create a new document." ma:contentTypeScope="" ma:versionID="494124d6de85f5e5b90f636acc1e1c4f">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034c7c9aa93a6277654f505023527748"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ecc02d9-6e9d-4ab1-a380-b554c5ab8bc1">
      <UserInfo>
        <DisplayName>Planning Committee Members</DisplayName>
        <AccountId>7</AccountId>
        <AccountType/>
      </UserInfo>
      <UserInfo>
        <DisplayName>Ian Underdown</DisplayName>
        <AccountId>25</AccountId>
        <AccountType/>
      </UserInfo>
      <UserInfo>
        <DisplayName>Andy Thompson</DisplayName>
        <AccountId>29</AccountId>
        <AccountType/>
      </UserInfo>
      <UserInfo>
        <DisplayName>Chris Jones</DisplayName>
        <AccountId>21</AccountId>
        <AccountType/>
      </UserInfo>
      <UserInfo>
        <DisplayName>Michelle Nicholson</DisplayName>
        <AccountId>18</AccountId>
        <AccountType/>
      </UserInfo>
      <UserInfo>
        <DisplayName>Tony Ryan</DisplayName>
        <AccountId>16</AccountId>
        <AccountType/>
      </UserInfo>
      <UserInfo>
        <DisplayName>Trevor Dann</DisplayName>
        <AccountId>26</AccountId>
        <AccountType/>
      </UserInfo>
    </SharedWithUsers>
  </documentManagement>
</p:properties>
</file>

<file path=customXml/itemProps1.xml><?xml version="1.0" encoding="utf-8"?>
<ds:datastoreItem xmlns:ds="http://schemas.openxmlformats.org/officeDocument/2006/customXml" ds:itemID="{844DE1CD-1D89-4113-A3F5-A9C285B6F776}">
  <ds:schemaRefs>
    <ds:schemaRef ds:uri="http://schemas.microsoft.com/sharepoint/v3/contenttype/forms"/>
  </ds:schemaRefs>
</ds:datastoreItem>
</file>

<file path=customXml/itemProps2.xml><?xml version="1.0" encoding="utf-8"?>
<ds:datastoreItem xmlns:ds="http://schemas.openxmlformats.org/officeDocument/2006/customXml" ds:itemID="{BA11FE93-5709-42B6-817B-118FD29C3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6611A-51A2-4277-A074-DDA4334769A5}">
  <ds:schemaRefs>
    <ds:schemaRef ds:uri="http://schemas.openxmlformats.org/officeDocument/2006/bibliography"/>
  </ds:schemaRefs>
</ds:datastoreItem>
</file>

<file path=customXml/itemProps4.xml><?xml version="1.0" encoding="utf-8"?>
<ds:datastoreItem xmlns:ds="http://schemas.openxmlformats.org/officeDocument/2006/customXml" ds:itemID="{5AE3BAF2-303D-4E37-BAE4-001816E427AD}">
  <ds:schemaRefs>
    <ds:schemaRef ds:uri="http://schemas.microsoft.com/office/2006/metadata/properties"/>
    <ds:schemaRef ds:uri="http://www.w3.org/XML/1998/namespace"/>
    <ds:schemaRef ds:uri="http://schemas.microsoft.com/office/infopath/2007/PartnerControls"/>
    <ds:schemaRef ds:uri="0abd51d0-a25e-4756-ab6a-2276e8dcc456"/>
    <ds:schemaRef ds:uri="http://purl.org/dc/terms/"/>
    <ds:schemaRef ds:uri="http://purl.org/dc/elements/1.1/"/>
    <ds:schemaRef ds:uri="http://schemas.microsoft.com/office/2006/documentManagement/types"/>
    <ds:schemaRef ds:uri="http://schemas.openxmlformats.org/package/2006/metadata/core-properties"/>
    <ds:schemaRef ds:uri="2ecc02d9-6e9d-4ab1-a380-b554c5ab8bc1"/>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Clerk - Hamble Parish Council</dc:creator>
  <keywords/>
  <dc:description/>
  <lastModifiedBy>Clerk - Hamble Parish Council</lastModifiedBy>
  <revision>3</revision>
  <dcterms:created xsi:type="dcterms:W3CDTF">2022-10-17T13:25:00.0000000Z</dcterms:created>
  <dcterms:modified xsi:type="dcterms:W3CDTF">2022-10-25T08:13:42.4997878Z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ecisionsMeetingId">
    <vt:lpwstr>040000008200E00074C5B7101A82E00807E6091A601F3D59BA6ED8010000000000000000100000001B9A4573BB948E4B8E531BAF1FE0E38C</vt:lpwstr>
  </property>
  <property fmtid="{D5CDD505-2E9C-101B-9397-08002B2CF9AE}" pid="3" name="DecisionsFileType">
    <vt:lpwstr>MinutesWord</vt:lpwstr>
  </property>
  <property fmtid="{D5CDD505-2E9C-101B-9397-08002B2CF9AE}" pid="4" name="ContentTypeId">
    <vt:lpwstr>0x010100EF7B7B4574205E4CA2563244715AD4BA</vt:lpwstr>
  </property>
  <property fmtid="{D5CDD505-2E9C-101B-9397-08002B2CF9AE}" pid="5" name="DS-01CK2U6RBGIILBFG2FLVHZEBUOAJZX5RGB">
    <vt:lpwstr>1:::::Overview</vt:lpwstr>
  </property>
  <property fmtid="{D5CDD505-2E9C-101B-9397-08002B2CF9AE}" pid="6" name="DS-01CK2U6RD2YBPJOG2T5FAZDEDSNP4B5ERS">
    <vt:lpwstr>2:::::Welcome</vt:lpwstr>
  </property>
  <property fmtid="{D5CDD505-2E9C-101B-9397-08002B2CF9AE}" pid="7" name="DS-01CK2U6RFXWLD226JAS5FYBE6IXZLZWKBE">
    <vt:lpwstr>3:::::Public Participation</vt:lpwstr>
  </property>
  <property fmtid="{D5CDD505-2E9C-101B-9397-08002B2CF9AE}" pid="8" name="DS-01CK2U6REAYUUSGV6OQJFJTVNNL7RPKPEG">
    <vt:lpwstr>4:::::Future of Hamble Airfield - Cemex Update</vt:lpwstr>
  </property>
  <property fmtid="{D5CDD505-2E9C-101B-9397-08002B2CF9AE}" pid="9" name="DS-01CK2U6RERZVPGLHJ74ZGKXHRGA5CWR45Q">
    <vt:lpwstr>5:::::Royal Southern Yacht Club - Landing and Public Footpath</vt:lpwstr>
  </property>
  <property fmtid="{D5CDD505-2E9C-101B-9397-08002B2CF9AE}" pid="10" name="DS-01CK2U6RBMHKGUWFDCONCKWQMFKTI6IV23">
    <vt:lpwstr>6:::::Applications for Decision</vt:lpwstr>
  </property>
  <property fmtid="{D5CDD505-2E9C-101B-9397-08002B2CF9AE}" pid="11" name="DS-01CK2U6RBFIGODZZ3QNVAJFEFC6PNR64PX">
    <vt:lpwstr>7:::::Applications Decided</vt:lpwstr>
  </property>
  <property fmtid="{D5CDD505-2E9C-101B-9397-08002B2CF9AE}" pid="12" name="DS-01CK2U6RHTK34JFNG6JBBKWV7GW2HWRVJT">
    <vt:lpwstr>8:::::Exempt Business</vt:lpwstr>
  </property>
  <property fmtid="{D5CDD505-2E9C-101B-9397-08002B2CF9AE}" pid="13" name="DS-01CK2U6RAIV4JISK6ICZBKGIHNGA6VQ3PQ">
    <vt:lpwstr>9:::::Enforcement Cases</vt:lpwstr>
  </property>
</Properties>
</file>